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840FC6" w14:paraId="634340CF" w14:textId="77777777" w:rsidTr="00624705">
        <w:trPr>
          <w:trHeight w:hRule="exact" w:val="454"/>
        </w:trPr>
        <w:tc>
          <w:tcPr>
            <w:tcW w:w="8494" w:type="dxa"/>
            <w:tcBorders>
              <w:bottom w:val="single" w:sz="24" w:space="0" w:color="auto"/>
            </w:tcBorders>
          </w:tcPr>
          <w:p w14:paraId="04DE67DD" w14:textId="4FA6AB20" w:rsidR="00840FC6" w:rsidRDefault="00840FC6" w:rsidP="00A7449D"/>
        </w:tc>
      </w:tr>
      <w:tr w:rsidR="00C36458" w14:paraId="5EFE7602" w14:textId="77777777" w:rsidTr="00F05A0A">
        <w:trPr>
          <w:trHeight w:hRule="exact" w:val="624"/>
        </w:trPr>
        <w:tc>
          <w:tcPr>
            <w:tcW w:w="8494" w:type="dxa"/>
            <w:tcBorders>
              <w:top w:val="single" w:sz="24" w:space="0" w:color="auto"/>
            </w:tcBorders>
          </w:tcPr>
          <w:p w14:paraId="5357810B" w14:textId="77777777" w:rsidR="00C36458" w:rsidRDefault="00C36458"/>
        </w:tc>
      </w:tr>
      <w:tr w:rsidR="00C36458" w14:paraId="4A377FE9" w14:textId="77777777" w:rsidTr="004D4A1D">
        <w:tc>
          <w:tcPr>
            <w:tcW w:w="8494" w:type="dxa"/>
          </w:tcPr>
          <w:p w14:paraId="642A6A28" w14:textId="3B992251" w:rsidR="00C36458" w:rsidRPr="0030360D" w:rsidRDefault="00CE36D4" w:rsidP="00514C51">
            <w:pPr>
              <w:snapToGrid w:val="0"/>
              <w:ind w:leftChars="83" w:left="149"/>
              <w:rPr>
                <w:rFonts w:ascii="ＭＳ Ｐゴシック" w:eastAsia="ＭＳ Ｐゴシック" w:hAnsi="ＭＳ Ｐゴシック"/>
              </w:rPr>
            </w:pPr>
            <w:r>
              <w:rPr>
                <w:rFonts w:ascii="ＭＳ Ｐゴシック" w:eastAsia="ＭＳ Ｐゴシック" w:hAnsi="ＭＳ Ｐゴシック" w:hint="eastAsia"/>
                <w:sz w:val="36"/>
                <w:szCs w:val="40"/>
              </w:rPr>
              <w:t>FOSE2025用Wordテンプレート（</w:t>
            </w:r>
            <w:r w:rsidR="000C1342">
              <w:rPr>
                <w:rFonts w:ascii="ＭＳ Ｐゴシック" w:eastAsia="ＭＳ Ｐゴシック" w:hAnsi="ＭＳ Ｐゴシック" w:hint="eastAsia"/>
                <w:sz w:val="36"/>
                <w:szCs w:val="40"/>
              </w:rPr>
              <w:t>非公式</w:t>
            </w:r>
            <w:r>
              <w:rPr>
                <w:rFonts w:ascii="ＭＳ Ｐゴシック" w:eastAsia="ＭＳ Ｐゴシック" w:hAnsi="ＭＳ Ｐゴシック" w:hint="eastAsia"/>
                <w:sz w:val="36"/>
                <w:szCs w:val="40"/>
              </w:rPr>
              <w:t>）</w:t>
            </w:r>
          </w:p>
        </w:tc>
      </w:tr>
      <w:tr w:rsidR="004641D1" w14:paraId="10DD6254" w14:textId="77777777" w:rsidTr="007B3D01">
        <w:trPr>
          <w:trHeight w:hRule="exact" w:val="454"/>
        </w:trPr>
        <w:tc>
          <w:tcPr>
            <w:tcW w:w="8494" w:type="dxa"/>
          </w:tcPr>
          <w:p w14:paraId="33E5C5AE" w14:textId="77777777" w:rsidR="004641D1" w:rsidRDefault="004641D1"/>
        </w:tc>
      </w:tr>
      <w:tr w:rsidR="00FA16DC" w14:paraId="6E75566D" w14:textId="77777777" w:rsidTr="004D4A1D">
        <w:tc>
          <w:tcPr>
            <w:tcW w:w="8494" w:type="dxa"/>
          </w:tcPr>
          <w:p w14:paraId="2B015DB9" w14:textId="4F728CFB" w:rsidR="00FA16DC" w:rsidRPr="00F45E7C" w:rsidRDefault="00FA16DC" w:rsidP="00F45E7C">
            <w:pPr>
              <w:snapToGrid w:val="0"/>
              <w:ind w:leftChars="83" w:left="149"/>
              <w:rPr>
                <w:sz w:val="28"/>
                <w:szCs w:val="28"/>
              </w:rPr>
            </w:pPr>
            <w:r w:rsidRPr="00F45E7C">
              <w:rPr>
                <w:rFonts w:hint="eastAsia"/>
                <w:sz w:val="28"/>
                <w:szCs w:val="28"/>
              </w:rPr>
              <w:t>徳川</w:t>
            </w:r>
            <w:r w:rsidRPr="00F45E7C">
              <w:rPr>
                <w:rFonts w:hint="eastAsia"/>
                <w:sz w:val="28"/>
                <w:szCs w:val="28"/>
              </w:rPr>
              <w:t xml:space="preserve"> </w:t>
            </w:r>
            <w:r w:rsidRPr="00F45E7C">
              <w:rPr>
                <w:rFonts w:hint="eastAsia"/>
                <w:sz w:val="28"/>
                <w:szCs w:val="28"/>
              </w:rPr>
              <w:t>家康　源</w:t>
            </w:r>
            <w:r w:rsidRPr="00F45E7C">
              <w:rPr>
                <w:rFonts w:hint="eastAsia"/>
                <w:sz w:val="28"/>
                <w:szCs w:val="28"/>
              </w:rPr>
              <w:t xml:space="preserve"> </w:t>
            </w:r>
            <w:r w:rsidRPr="00F45E7C">
              <w:rPr>
                <w:rFonts w:hint="eastAsia"/>
                <w:sz w:val="28"/>
                <w:szCs w:val="28"/>
              </w:rPr>
              <w:t>頼朝　源</w:t>
            </w:r>
            <w:r w:rsidRPr="00F45E7C">
              <w:rPr>
                <w:rFonts w:hint="eastAsia"/>
                <w:sz w:val="28"/>
                <w:szCs w:val="28"/>
              </w:rPr>
              <w:t xml:space="preserve"> </w:t>
            </w:r>
            <w:r w:rsidRPr="00F45E7C">
              <w:rPr>
                <w:rFonts w:hint="eastAsia"/>
                <w:sz w:val="28"/>
                <w:szCs w:val="28"/>
              </w:rPr>
              <w:t>頼家</w:t>
            </w:r>
          </w:p>
        </w:tc>
      </w:tr>
      <w:tr w:rsidR="00C54608" w14:paraId="34A6157B" w14:textId="77777777" w:rsidTr="0012372F">
        <w:trPr>
          <w:trHeight w:hRule="exact" w:val="907"/>
        </w:trPr>
        <w:tc>
          <w:tcPr>
            <w:tcW w:w="8494" w:type="dxa"/>
          </w:tcPr>
          <w:p w14:paraId="7171C52C" w14:textId="77777777" w:rsidR="00C54608" w:rsidRPr="00F45E7C" w:rsidRDefault="00C54608" w:rsidP="00F45E7C">
            <w:pPr>
              <w:snapToGrid w:val="0"/>
              <w:ind w:leftChars="83" w:left="149"/>
              <w:rPr>
                <w:sz w:val="28"/>
                <w:szCs w:val="28"/>
              </w:rPr>
            </w:pPr>
          </w:p>
        </w:tc>
      </w:tr>
      <w:tr w:rsidR="00C54608" w14:paraId="7CC32435" w14:textId="77777777" w:rsidTr="004D4A1D">
        <w:tc>
          <w:tcPr>
            <w:tcW w:w="8494" w:type="dxa"/>
          </w:tcPr>
          <w:p w14:paraId="392C8A51" w14:textId="036ECD12" w:rsidR="00C54608" w:rsidRPr="00D16434" w:rsidRDefault="00C54608" w:rsidP="00A81096">
            <w:pPr>
              <w:snapToGrid w:val="0"/>
              <w:spacing w:line="240" w:lineRule="exact"/>
              <w:ind w:leftChars="83" w:left="149" w:rightChars="79" w:right="142"/>
              <w:rPr>
                <w:rFonts w:ascii="ＭＳ Ｐ明朝" w:hAnsi="ＭＳ Ｐ明朝"/>
                <w:sz w:val="16"/>
                <w:szCs w:val="16"/>
              </w:rPr>
            </w:pPr>
            <w:r w:rsidRPr="00D16434">
              <w:rPr>
                <w:rFonts w:ascii="ＭＳ Ｐ明朝" w:hAnsi="ＭＳ Ｐ明朝" w:hint="eastAsia"/>
                <w:sz w:val="16"/>
                <w:szCs w:val="16"/>
              </w:rPr>
              <w:t>本稿は</w:t>
            </w:r>
            <w:r w:rsidR="00CE36D4" w:rsidRPr="00D16434">
              <w:rPr>
                <w:rFonts w:ascii="ＭＳ Ｐ明朝" w:hAnsi="ＭＳ Ｐ明朝" w:hint="eastAsia"/>
                <w:sz w:val="16"/>
                <w:szCs w:val="16"/>
              </w:rPr>
              <w:t>第32回</w:t>
            </w:r>
            <w:r w:rsidRPr="00D16434">
              <w:rPr>
                <w:rFonts w:ascii="ＭＳ Ｐ明朝" w:hAnsi="ＭＳ Ｐ明朝" w:hint="eastAsia"/>
                <w:sz w:val="16"/>
                <w:szCs w:val="16"/>
              </w:rPr>
              <w:t>ソフトウェア工学の基礎ワークショップ</w:t>
            </w:r>
            <w:r w:rsidR="00CE36D4" w:rsidRPr="00D16434">
              <w:rPr>
                <w:rFonts w:ascii="ＭＳ Ｐ明朝" w:hAnsi="ＭＳ Ｐ明朝" w:hint="eastAsia"/>
                <w:sz w:val="16"/>
                <w:szCs w:val="16"/>
              </w:rPr>
              <w:t>（FOSE2025）</w:t>
            </w:r>
            <w:r w:rsidRPr="00D16434">
              <w:rPr>
                <w:rFonts w:ascii="ＭＳ Ｐ明朝" w:hAnsi="ＭＳ Ｐ明朝" w:hint="eastAsia"/>
                <w:sz w:val="16"/>
                <w:szCs w:val="16"/>
              </w:rPr>
              <w:t>のために</w:t>
            </w:r>
            <w:r w:rsidR="00CE36D4" w:rsidRPr="00D16434">
              <w:rPr>
                <w:rFonts w:ascii="ＭＳ Ｐ明朝" w:hAnsi="ＭＳ Ｐ明朝" w:hint="eastAsia"/>
                <w:sz w:val="16"/>
                <w:szCs w:val="16"/>
              </w:rPr>
              <w:t>仮で用意したWord版のテンプレートです．このテンプレートはできる限り</w:t>
            </w:r>
            <w:proofErr w:type="spellStart"/>
            <w:r w:rsidR="00CE36D4" w:rsidRPr="00D16434">
              <w:rPr>
                <w:rFonts w:ascii="ＭＳ Ｐ明朝" w:hAnsi="ＭＳ Ｐ明朝" w:hint="eastAsia"/>
                <w:sz w:val="16"/>
                <w:szCs w:val="16"/>
              </w:rPr>
              <w:t>TeX</w:t>
            </w:r>
            <w:proofErr w:type="spellEnd"/>
            <w:r w:rsidR="00CE36D4" w:rsidRPr="00D16434">
              <w:rPr>
                <w:rFonts w:ascii="ＭＳ Ｐ明朝" w:hAnsi="ＭＳ Ｐ明朝" w:hint="eastAsia"/>
                <w:sz w:val="16"/>
                <w:szCs w:val="16"/>
              </w:rPr>
              <w:t>版の仕上がりに近くなるよう調整したものではありますが，あくまで投稿のための仮テンプレートとお考えください． 論文集の出版では</w:t>
            </w:r>
            <w:proofErr w:type="spellStart"/>
            <w:r w:rsidR="00CE36D4" w:rsidRPr="00D16434">
              <w:rPr>
                <w:rFonts w:ascii="ＭＳ Ｐ明朝" w:hAnsi="ＭＳ Ｐ明朝" w:hint="eastAsia"/>
                <w:sz w:val="16"/>
                <w:szCs w:val="16"/>
              </w:rPr>
              <w:t>TeX</w:t>
            </w:r>
            <w:proofErr w:type="spellEnd"/>
            <w:r w:rsidR="00CE36D4" w:rsidRPr="00D16434">
              <w:rPr>
                <w:rFonts w:ascii="ＭＳ Ｐ明朝" w:hAnsi="ＭＳ Ｐ明朝" w:hint="eastAsia"/>
                <w:sz w:val="16"/>
                <w:szCs w:val="16"/>
              </w:rPr>
              <w:t>での整形が公式版となりますので，可能な限り原稿は</w:t>
            </w:r>
            <w:proofErr w:type="spellStart"/>
            <w:r w:rsidR="00CE36D4" w:rsidRPr="00D16434">
              <w:rPr>
                <w:rFonts w:ascii="ＭＳ Ｐ明朝" w:hAnsi="ＭＳ Ｐ明朝" w:hint="eastAsia"/>
                <w:sz w:val="16"/>
                <w:szCs w:val="16"/>
              </w:rPr>
              <w:t>TeX</w:t>
            </w:r>
            <w:proofErr w:type="spellEnd"/>
            <w:r w:rsidR="00CE36D4" w:rsidRPr="00D16434">
              <w:rPr>
                <w:rFonts w:ascii="ＭＳ Ｐ明朝" w:hAnsi="ＭＳ Ｐ明朝" w:hint="eastAsia"/>
                <w:sz w:val="16"/>
                <w:szCs w:val="16"/>
              </w:rPr>
              <w:t>版のテンプレートで作成することをお薦めします．</w:t>
            </w:r>
            <w:proofErr w:type="spellStart"/>
            <w:r w:rsidR="00CE36D4" w:rsidRPr="00D16434">
              <w:rPr>
                <w:rFonts w:ascii="ＭＳ Ｐ明朝" w:hAnsi="ＭＳ Ｐ明朝" w:hint="eastAsia"/>
                <w:sz w:val="16"/>
                <w:szCs w:val="16"/>
              </w:rPr>
              <w:t>TeX</w:t>
            </w:r>
            <w:proofErr w:type="spellEnd"/>
            <w:r w:rsidR="00CE36D4" w:rsidRPr="00D16434">
              <w:rPr>
                <w:rFonts w:ascii="ＭＳ Ｐ明朝" w:hAnsi="ＭＳ Ｐ明朝" w:hint="eastAsia"/>
                <w:sz w:val="16"/>
                <w:szCs w:val="16"/>
              </w:rPr>
              <w:t>で原稿を用意するのが難しい場合は，採録後にプログラム委員長へご相談ください．</w:t>
            </w:r>
          </w:p>
        </w:tc>
      </w:tr>
      <w:tr w:rsidR="00A149DE" w14:paraId="23247002" w14:textId="77777777" w:rsidTr="00A149DE">
        <w:trPr>
          <w:trHeight w:hRule="exact" w:val="567"/>
        </w:trPr>
        <w:tc>
          <w:tcPr>
            <w:tcW w:w="8494" w:type="dxa"/>
          </w:tcPr>
          <w:p w14:paraId="2A2D33AE" w14:textId="77777777" w:rsidR="00A149DE" w:rsidRPr="0012372F" w:rsidRDefault="00A149DE" w:rsidP="00B85215">
            <w:pPr>
              <w:snapToGrid w:val="0"/>
              <w:ind w:leftChars="83" w:left="149" w:rightChars="79" w:right="142"/>
              <w:rPr>
                <w:rFonts w:ascii="ＭＳ Ｐ明朝" w:hAnsi="ＭＳ Ｐ明朝"/>
                <w:sz w:val="17"/>
                <w:szCs w:val="17"/>
              </w:rPr>
            </w:pPr>
          </w:p>
        </w:tc>
      </w:tr>
    </w:tbl>
    <w:p w14:paraId="0576EE55" w14:textId="77777777" w:rsidR="005A0109" w:rsidRDefault="005A0109">
      <w:pPr>
        <w:sectPr w:rsidR="005A0109">
          <w:pgSz w:w="11906" w:h="16838"/>
          <w:pgMar w:top="1985" w:right="1701" w:bottom="1701" w:left="1701" w:header="851" w:footer="992" w:gutter="0"/>
          <w:cols w:space="425"/>
          <w:docGrid w:type="lines" w:linePitch="360"/>
        </w:sectPr>
      </w:pPr>
    </w:p>
    <w:p w14:paraId="7547B908" w14:textId="7822D662" w:rsidR="005A0109" w:rsidRPr="005A0109" w:rsidRDefault="005A0109" w:rsidP="00273321">
      <w:pPr>
        <w:pStyle w:val="1"/>
        <w:spacing w:before="164" w:after="164"/>
      </w:pPr>
      <w:r w:rsidRPr="005A0109">
        <w:rPr>
          <w:rFonts w:hint="eastAsia"/>
        </w:rPr>
        <w:t>１</w:t>
      </w:r>
      <w:r>
        <w:rPr>
          <w:rFonts w:hint="eastAsia"/>
        </w:rPr>
        <w:t xml:space="preserve">　</w:t>
      </w:r>
      <w:r w:rsidRPr="005A0109">
        <w:rPr>
          <w:rFonts w:hint="eastAsia"/>
        </w:rPr>
        <w:t>はじめに</w:t>
      </w:r>
    </w:p>
    <w:p w14:paraId="55E7F8DA" w14:textId="77777777" w:rsidR="009D3D48" w:rsidRDefault="009D3D48" w:rsidP="001D3777">
      <w:r>
        <w:rPr>
          <w:rFonts w:hint="eastAsia"/>
        </w:rPr>
        <w:t>これは，</w:t>
      </w:r>
      <w:r w:rsidR="005E288D" w:rsidRPr="005E288D">
        <w:t>FOSE202</w:t>
      </w:r>
      <w:r w:rsidR="00CE36D4">
        <w:rPr>
          <w:rFonts w:hint="eastAsia"/>
        </w:rPr>
        <w:t>5</w:t>
      </w:r>
      <w:r w:rsidR="005E288D" w:rsidRPr="005E288D">
        <w:t xml:space="preserve"> </w:t>
      </w:r>
      <w:r w:rsidR="00CE36D4">
        <w:rPr>
          <w:rFonts w:hint="eastAsia"/>
        </w:rPr>
        <w:t>投稿</w:t>
      </w:r>
      <w:r w:rsidR="005E288D" w:rsidRPr="005E288D">
        <w:rPr>
          <w:rFonts w:hint="eastAsia"/>
        </w:rPr>
        <w:t>論文</w:t>
      </w:r>
      <w:r w:rsidR="00CE36D4">
        <w:rPr>
          <w:rFonts w:hint="eastAsia"/>
        </w:rPr>
        <w:t>を</w:t>
      </w:r>
      <w:r>
        <w:rPr>
          <w:rFonts w:hint="eastAsia"/>
        </w:rPr>
        <w:t xml:space="preserve">Word </w:t>
      </w:r>
      <w:r>
        <w:rPr>
          <w:rFonts w:hint="eastAsia"/>
        </w:rPr>
        <w:t>で</w:t>
      </w:r>
      <w:r w:rsidR="00CE36D4">
        <w:rPr>
          <w:rFonts w:hint="eastAsia"/>
        </w:rPr>
        <w:t>作成するための仮のテンプレート</w:t>
      </w:r>
      <w:r w:rsidR="005E288D" w:rsidRPr="005E288D">
        <w:rPr>
          <w:rFonts w:hint="eastAsia"/>
        </w:rPr>
        <w:t>です．</w:t>
      </w:r>
      <w:r w:rsidR="00CE36D4" w:rsidRPr="00CE36D4">
        <w:rPr>
          <w:rFonts w:hint="eastAsia"/>
        </w:rPr>
        <w:t>このテンプレートはできる限り</w:t>
      </w:r>
      <w:proofErr w:type="spellStart"/>
      <w:r w:rsidR="00CE36D4" w:rsidRPr="00CE36D4">
        <w:rPr>
          <w:rFonts w:hint="eastAsia"/>
        </w:rPr>
        <w:t>TeX</w:t>
      </w:r>
      <w:proofErr w:type="spellEnd"/>
      <w:r w:rsidR="00CE36D4" w:rsidRPr="00CE36D4">
        <w:rPr>
          <w:rFonts w:hint="eastAsia"/>
        </w:rPr>
        <w:t>版の仕上がりに近くなるよう調整したものではありますが，あくまで投稿のための</w:t>
      </w:r>
      <w:r>
        <w:rPr>
          <w:rFonts w:hint="eastAsia"/>
        </w:rPr>
        <w:t>仮版</w:t>
      </w:r>
      <w:r w:rsidR="00CE36D4" w:rsidRPr="00CE36D4">
        <w:rPr>
          <w:rFonts w:hint="eastAsia"/>
        </w:rPr>
        <w:t>とお考えください．</w:t>
      </w:r>
      <w:r w:rsidR="00CE36D4" w:rsidRPr="00CE36D4">
        <w:rPr>
          <w:rFonts w:hint="eastAsia"/>
        </w:rPr>
        <w:t xml:space="preserve"> </w:t>
      </w:r>
      <w:r w:rsidR="00CE36D4" w:rsidRPr="00CE36D4">
        <w:rPr>
          <w:rFonts w:hint="eastAsia"/>
        </w:rPr>
        <w:t>論文集の出版では</w:t>
      </w:r>
      <w:proofErr w:type="spellStart"/>
      <w:r w:rsidR="00CE36D4" w:rsidRPr="00CE36D4">
        <w:rPr>
          <w:rFonts w:hint="eastAsia"/>
        </w:rPr>
        <w:t>TeX</w:t>
      </w:r>
      <w:proofErr w:type="spellEnd"/>
      <w:r w:rsidR="00CE36D4" w:rsidRPr="00CE36D4">
        <w:rPr>
          <w:rFonts w:hint="eastAsia"/>
        </w:rPr>
        <w:t>での整形が公式版となりますので，可能な限り原稿は</w:t>
      </w:r>
      <w:proofErr w:type="spellStart"/>
      <w:r w:rsidR="00CE36D4" w:rsidRPr="00CE36D4">
        <w:rPr>
          <w:rFonts w:hint="eastAsia"/>
        </w:rPr>
        <w:t>TeX</w:t>
      </w:r>
      <w:proofErr w:type="spellEnd"/>
      <w:r w:rsidR="00CE36D4" w:rsidRPr="00CE36D4">
        <w:rPr>
          <w:rFonts w:hint="eastAsia"/>
        </w:rPr>
        <w:t>版のテンプレートで作成することをお薦めします．</w:t>
      </w:r>
      <w:proofErr w:type="spellStart"/>
      <w:r w:rsidR="00CE36D4" w:rsidRPr="00CE36D4">
        <w:rPr>
          <w:rFonts w:hint="eastAsia"/>
        </w:rPr>
        <w:t>TeX</w:t>
      </w:r>
      <w:proofErr w:type="spellEnd"/>
      <w:r w:rsidR="00CE36D4" w:rsidRPr="00CE36D4">
        <w:rPr>
          <w:rFonts w:hint="eastAsia"/>
        </w:rPr>
        <w:t>で原稿を用意するのが難しい場合は，採録後にプログラム委員長へご相談ください．</w:t>
      </w:r>
    </w:p>
    <w:p w14:paraId="418CD908" w14:textId="53C55F5B" w:rsidR="007433DA" w:rsidRPr="000D62C2" w:rsidRDefault="005E288D" w:rsidP="00DE0408">
      <w:pPr>
        <w:ind w:firstLineChars="100" w:firstLine="180"/>
        <w:rPr>
          <w:rFonts w:ascii="ＭＳ Ｐ明朝" w:hAnsi="ＭＳ Ｐ明朝"/>
          <w:szCs w:val="19"/>
        </w:rPr>
      </w:pPr>
      <w:r w:rsidRPr="000D62C2">
        <w:rPr>
          <w:rFonts w:ascii="ＭＳ Ｐ明朝" w:hAnsi="ＭＳ Ｐ明朝" w:hint="eastAsia"/>
          <w:szCs w:val="19"/>
        </w:rPr>
        <w:t>論文執筆の基本的な注意事項を以下に示します．</w:t>
      </w:r>
    </w:p>
    <w:p w14:paraId="72F9E1DB" w14:textId="4C654D1F" w:rsidR="007433DA" w:rsidRPr="000D62C2" w:rsidRDefault="00C620F7" w:rsidP="00705B1B">
      <w:pPr>
        <w:rPr>
          <w:rFonts w:ascii="ＭＳ Ｐ明朝" w:hAnsi="ＭＳ Ｐ明朝"/>
          <w:szCs w:val="19"/>
        </w:rPr>
      </w:pPr>
      <w:r>
        <w:rPr>
          <w:rFonts w:ascii="ＭＳ Ｐ明朝" w:hAnsi="ＭＳ Ｐ明朝" w:hint="eastAsia"/>
          <w:szCs w:val="19"/>
        </w:rPr>
        <w:t>アブストラクトは和文または英文のどちらか一方のみを書いて</w:t>
      </w:r>
      <w:r w:rsidR="007433DA" w:rsidRPr="000D62C2">
        <w:rPr>
          <w:rFonts w:ascii="ＭＳ Ｐ明朝" w:hAnsi="ＭＳ Ｐ明朝" w:hint="eastAsia"/>
          <w:szCs w:val="19"/>
        </w:rPr>
        <w:t>下さい．</w:t>
      </w:r>
      <w:r w:rsidR="007433DA" w:rsidRPr="000D62C2">
        <w:rPr>
          <w:rFonts w:hint="eastAsia"/>
        </w:rPr>
        <w:t>また，</w:t>
      </w:r>
      <w:r>
        <w:rPr>
          <w:rFonts w:hint="eastAsia"/>
        </w:rPr>
        <w:t>本文の和英に関係なく，英文タイトルと英文著者名，英文・和文所属名を１ページ目左段の脚注部分に</w:t>
      </w:r>
      <w:r w:rsidR="00423825">
        <w:rPr>
          <w:rFonts w:hint="eastAsia"/>
        </w:rPr>
        <w:t>記載してください．</w:t>
      </w:r>
    </w:p>
    <w:p w14:paraId="17766034" w14:textId="54C3C25B" w:rsidR="002D60C9" w:rsidRPr="00705B1B" w:rsidRDefault="00C620F7" w:rsidP="00705B1B">
      <w:pPr>
        <w:pStyle w:val="a9"/>
        <w:numPr>
          <w:ilvl w:val="0"/>
          <w:numId w:val="1"/>
        </w:numPr>
        <w:rPr>
          <w:rFonts w:ascii="ＭＳ Ｐ明朝" w:hAnsi="ＭＳ Ｐ明朝"/>
          <w:szCs w:val="19"/>
        </w:rPr>
      </w:pPr>
      <w:r>
        <w:rPr>
          <w:rFonts w:ascii="ＭＳ Ｐ明朝" w:hAnsi="ＭＳ Ｐ明朝" w:hint="eastAsia"/>
          <w:noProof/>
          <w:szCs w:val="19"/>
        </w:rPr>
        <mc:AlternateContent>
          <mc:Choice Requires="wps">
            <w:drawing>
              <wp:anchor distT="0" distB="0" distL="114300" distR="114300" simplePos="0" relativeHeight="251659264" behindDoc="0" locked="0" layoutInCell="1" allowOverlap="1" wp14:anchorId="3DA59B94" wp14:editId="630105B0">
                <wp:simplePos x="0" y="0"/>
                <wp:positionH relativeFrom="column">
                  <wp:posOffset>0</wp:posOffset>
                </wp:positionH>
                <wp:positionV relativeFrom="page">
                  <wp:posOffset>8802370</wp:posOffset>
                </wp:positionV>
                <wp:extent cx="2651760" cy="678240"/>
                <wp:effectExtent l="0" t="0" r="0" b="7620"/>
                <wp:wrapTopAndBottom/>
                <wp:docPr id="393707623" name="テキスト ボックス 3"/>
                <wp:cNvGraphicFramePr/>
                <a:graphic xmlns:a="http://schemas.openxmlformats.org/drawingml/2006/main">
                  <a:graphicData uri="http://schemas.microsoft.com/office/word/2010/wordprocessingShape">
                    <wps:wsp>
                      <wps:cNvSpPr txBox="1"/>
                      <wps:spPr>
                        <a:xfrm>
                          <a:off x="0" y="0"/>
                          <a:ext cx="2651760" cy="678240"/>
                        </a:xfrm>
                        <a:prstGeom prst="rect">
                          <a:avLst/>
                        </a:prstGeom>
                        <a:solidFill>
                          <a:schemeClr val="lt1"/>
                        </a:solidFill>
                        <a:ln w="6350">
                          <a:noFill/>
                        </a:ln>
                      </wps:spPr>
                      <wps:txbx>
                        <w:txbxContent>
                          <w:tbl>
                            <w:tblPr>
                              <w:tblStyle w:val="aa"/>
                              <w:tblW w:w="4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062"/>
                            </w:tblGrid>
                            <w:tr w:rsidR="002D0987" w14:paraId="35F5B35F" w14:textId="77777777" w:rsidTr="002D0987">
                              <w:trPr>
                                <w:trHeight w:hRule="exact" w:val="57"/>
                              </w:trPr>
                              <w:tc>
                                <w:tcPr>
                                  <w:tcW w:w="2977" w:type="dxa"/>
                                  <w:tcBorders>
                                    <w:bottom w:val="single" w:sz="6" w:space="0" w:color="auto"/>
                                  </w:tcBorders>
                                </w:tcPr>
                                <w:p w14:paraId="632B1186" w14:textId="77777777" w:rsidR="002D0987" w:rsidRPr="004F03D5" w:rsidRDefault="002D0987" w:rsidP="002D0987">
                                  <w:pPr>
                                    <w:rPr>
                                      <w:rFonts w:cs="Times New Roman"/>
                                      <w:sz w:val="14"/>
                                      <w:szCs w:val="14"/>
                                    </w:rPr>
                                  </w:pPr>
                                </w:p>
                              </w:tc>
                              <w:tc>
                                <w:tcPr>
                                  <w:tcW w:w="1062" w:type="dxa"/>
                                </w:tcPr>
                                <w:p w14:paraId="064C3E11" w14:textId="77777777" w:rsidR="002D0987" w:rsidRPr="004F03D5" w:rsidRDefault="002D0987" w:rsidP="002D0987">
                                  <w:pPr>
                                    <w:rPr>
                                      <w:rFonts w:cs="Times New Roman"/>
                                      <w:sz w:val="14"/>
                                      <w:szCs w:val="14"/>
                                    </w:rPr>
                                  </w:pPr>
                                </w:p>
                              </w:tc>
                            </w:tr>
                            <w:tr w:rsidR="002D0987" w14:paraId="0C14CF84" w14:textId="77777777" w:rsidTr="002D0987">
                              <w:trPr>
                                <w:trHeight w:val="923"/>
                              </w:trPr>
                              <w:tc>
                                <w:tcPr>
                                  <w:tcW w:w="4039" w:type="dxa"/>
                                  <w:gridSpan w:val="2"/>
                                </w:tcPr>
                                <w:p w14:paraId="2DEF08E6" w14:textId="77777777" w:rsidR="002D0987" w:rsidRPr="004F03D5" w:rsidRDefault="002D0987" w:rsidP="002D0987">
                                  <w:pPr>
                                    <w:snapToGrid w:val="0"/>
                                    <w:spacing w:line="200" w:lineRule="exact"/>
                                    <w:rPr>
                                      <w:rFonts w:cs="Times New Roman"/>
                                      <w:sz w:val="16"/>
                                      <w:szCs w:val="16"/>
                                    </w:rPr>
                                  </w:pPr>
                                  <w:r w:rsidRPr="004F03D5">
                                    <w:rPr>
                                      <w:rFonts w:cs="Times New Roman"/>
                                      <w:sz w:val="16"/>
                                      <w:szCs w:val="16"/>
                                    </w:rPr>
                                    <w:t>Please provide the title of the paper in English</w:t>
                                  </w:r>
                                </w:p>
                                <w:p w14:paraId="46351AAC" w14:textId="77777777" w:rsidR="002D0987" w:rsidRPr="004F03D5" w:rsidRDefault="002D0987" w:rsidP="002D0987">
                                  <w:pPr>
                                    <w:snapToGrid w:val="0"/>
                                    <w:spacing w:line="200" w:lineRule="exact"/>
                                    <w:rPr>
                                      <w:rFonts w:cs="Times New Roman"/>
                                      <w:sz w:val="16"/>
                                      <w:szCs w:val="16"/>
                                    </w:rPr>
                                  </w:pPr>
                                  <w:proofErr w:type="spellStart"/>
                                  <w:r w:rsidRPr="004F03D5">
                                    <w:rPr>
                                      <w:rFonts w:cs="Times New Roman" w:hint="eastAsia"/>
                                      <w:sz w:val="16"/>
                                      <w:szCs w:val="16"/>
                                    </w:rPr>
                                    <w:t>Ieyasu</w:t>
                                  </w:r>
                                  <w:proofErr w:type="spellEnd"/>
                                  <w:r w:rsidRPr="004F03D5">
                                    <w:rPr>
                                      <w:rFonts w:cs="Times New Roman" w:hint="eastAsia"/>
                                      <w:sz w:val="16"/>
                                      <w:szCs w:val="16"/>
                                    </w:rPr>
                                    <w:t xml:space="preserve"> Tokugawa, </w:t>
                                  </w:r>
                                  <w:r w:rsidRPr="004F03D5">
                                    <w:rPr>
                                      <w:rFonts w:cs="Times New Roman" w:hint="eastAsia"/>
                                      <w:sz w:val="16"/>
                                      <w:szCs w:val="16"/>
                                    </w:rPr>
                                    <w:t>江戸幕府</w:t>
                                  </w:r>
                                  <w:r w:rsidRPr="004F03D5">
                                    <w:rPr>
                                      <w:rFonts w:cs="Times New Roman" w:hint="eastAsia"/>
                                      <w:sz w:val="16"/>
                                      <w:szCs w:val="16"/>
                                    </w:rPr>
                                    <w:t>, Edo Bakufu.</w:t>
                                  </w:r>
                                </w:p>
                                <w:p w14:paraId="7E4D1E62" w14:textId="77777777" w:rsidR="002D0987" w:rsidRDefault="002D0987" w:rsidP="002D0987">
                                  <w:pPr>
                                    <w:snapToGrid w:val="0"/>
                                    <w:spacing w:line="200" w:lineRule="exact"/>
                                    <w:rPr>
                                      <w:rFonts w:cs="Times New Roman"/>
                                      <w:sz w:val="16"/>
                                      <w:szCs w:val="16"/>
                                    </w:rPr>
                                  </w:pPr>
                                  <w:r w:rsidRPr="004F03D5">
                                    <w:rPr>
                                      <w:rFonts w:cs="Times New Roman" w:hint="eastAsia"/>
                                      <w:sz w:val="16"/>
                                      <w:szCs w:val="16"/>
                                    </w:rPr>
                                    <w:t xml:space="preserve">Yoritomo Minamoto, </w:t>
                                  </w:r>
                                  <w:r w:rsidRPr="004F03D5">
                                    <w:rPr>
                                      <w:rFonts w:cs="Times New Roman"/>
                                      <w:sz w:val="16"/>
                                      <w:szCs w:val="16"/>
                                    </w:rPr>
                                    <w:t>Yorio</w:t>
                                  </w:r>
                                  <w:r w:rsidRPr="004F03D5">
                                    <w:rPr>
                                      <w:rFonts w:cs="Times New Roman" w:hint="eastAsia"/>
                                      <w:sz w:val="16"/>
                                      <w:szCs w:val="16"/>
                                    </w:rPr>
                                    <w:t xml:space="preserve"> Minamoto, </w:t>
                                  </w:r>
                                  <w:r w:rsidRPr="004F03D5">
                                    <w:rPr>
                                      <w:rFonts w:cs="Times New Roman" w:hint="eastAsia"/>
                                      <w:sz w:val="16"/>
                                      <w:szCs w:val="16"/>
                                    </w:rPr>
                                    <w:t>鎌倉幕府</w:t>
                                  </w:r>
                                  <w:r w:rsidRPr="004F03D5">
                                    <w:rPr>
                                      <w:rFonts w:cs="Times New Roman" w:hint="eastAsia"/>
                                      <w:sz w:val="16"/>
                                      <w:szCs w:val="16"/>
                                    </w:rPr>
                                    <w:t>,</w:t>
                                  </w:r>
                                </w:p>
                                <w:p w14:paraId="6F939700" w14:textId="77777777" w:rsidR="002D0987" w:rsidRPr="004F03D5" w:rsidRDefault="002D0987" w:rsidP="002D0987">
                                  <w:pPr>
                                    <w:snapToGrid w:val="0"/>
                                    <w:spacing w:line="200" w:lineRule="exact"/>
                                    <w:rPr>
                                      <w:rFonts w:cs="Times New Roman"/>
                                      <w:sz w:val="16"/>
                                      <w:szCs w:val="16"/>
                                    </w:rPr>
                                  </w:pPr>
                                  <w:r w:rsidRPr="004F03D5">
                                    <w:rPr>
                                      <w:rFonts w:cs="Times New Roman" w:hint="eastAsia"/>
                                      <w:sz w:val="16"/>
                                      <w:szCs w:val="16"/>
                                    </w:rPr>
                                    <w:t>Kamakura</w:t>
                                  </w:r>
                                  <w:r>
                                    <w:rPr>
                                      <w:rFonts w:cs="Times New Roman" w:hint="eastAsia"/>
                                      <w:sz w:val="16"/>
                                      <w:szCs w:val="16"/>
                                    </w:rPr>
                                    <w:t xml:space="preserve"> </w:t>
                                  </w:r>
                                  <w:r w:rsidRPr="004F03D5">
                                    <w:rPr>
                                      <w:rFonts w:cs="Times New Roman"/>
                                      <w:sz w:val="16"/>
                                      <w:szCs w:val="16"/>
                                    </w:rPr>
                                    <w:t>Bakufu.</w:t>
                                  </w:r>
                                </w:p>
                              </w:tc>
                            </w:tr>
                          </w:tbl>
                          <w:p w14:paraId="0C4D8C10" w14:textId="77777777" w:rsidR="002D0987" w:rsidRDefault="002D09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A59B94" id="_x0000_t202" coordsize="21600,21600" o:spt="202" path="m,l,21600r21600,l21600,xe">
                <v:stroke joinstyle="miter"/>
                <v:path gradientshapeok="t" o:connecttype="rect"/>
              </v:shapetype>
              <v:shape id="テキスト ボックス 3" o:spid="_x0000_s1026" type="#_x0000_t202" style="position:absolute;left:0;text-align:left;margin-left:0;margin-top:693.1pt;width:208.8pt;height:53.4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" fillcolor="white [3201]" stroked="f" strokeweight=".5pt">
                <v:textbox>
                  <w:txbxContent>
                    <w:tbl>
                      <w:tblPr>
                        <w:tblStyle w:val="aa"/>
                        <w:tblW w:w="4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062"/>
                      </w:tblGrid>
                      <w:tr w:rsidR="002D0987" w14:paraId="35F5B35F" w14:textId="77777777" w:rsidTr="002D0987">
                        <w:trPr>
                          <w:trHeight w:hRule="exact" w:val="57"/>
                        </w:trPr>
                        <w:tc>
                          <w:tcPr>
                            <w:tcW w:w="2977" w:type="dxa"/>
                            <w:tcBorders>
                              <w:bottom w:val="single" w:sz="6" w:space="0" w:color="auto"/>
                            </w:tcBorders>
                          </w:tcPr>
                          <w:p w14:paraId="632B1186" w14:textId="77777777" w:rsidR="002D0987" w:rsidRPr="004F03D5" w:rsidRDefault="002D0987" w:rsidP="002D0987">
                            <w:pPr>
                              <w:rPr>
                                <w:rFonts w:cs="Times New Roman"/>
                                <w:sz w:val="14"/>
                                <w:szCs w:val="14"/>
                              </w:rPr>
                            </w:pPr>
                          </w:p>
                        </w:tc>
                        <w:tc>
                          <w:tcPr>
                            <w:tcW w:w="1062" w:type="dxa"/>
                          </w:tcPr>
                          <w:p w14:paraId="064C3E11" w14:textId="77777777" w:rsidR="002D0987" w:rsidRPr="004F03D5" w:rsidRDefault="002D0987" w:rsidP="002D0987">
                            <w:pPr>
                              <w:rPr>
                                <w:rFonts w:cs="Times New Roman"/>
                                <w:sz w:val="14"/>
                                <w:szCs w:val="14"/>
                              </w:rPr>
                            </w:pPr>
                          </w:p>
                        </w:tc>
                      </w:tr>
                      <w:tr w:rsidR="002D0987" w14:paraId="0C14CF84" w14:textId="77777777" w:rsidTr="002D0987">
                        <w:trPr>
                          <w:trHeight w:val="923"/>
                        </w:trPr>
                        <w:tc>
                          <w:tcPr>
                            <w:tcW w:w="4039" w:type="dxa"/>
                            <w:gridSpan w:val="2"/>
                          </w:tcPr>
                          <w:p w14:paraId="2DEF08E6" w14:textId="77777777" w:rsidR="002D0987" w:rsidRPr="004F03D5" w:rsidRDefault="002D0987" w:rsidP="002D0987">
                            <w:pPr>
                              <w:snapToGrid w:val="0"/>
                              <w:spacing w:line="200" w:lineRule="exact"/>
                              <w:rPr>
                                <w:rFonts w:cs="Times New Roman"/>
                                <w:sz w:val="16"/>
                                <w:szCs w:val="16"/>
                              </w:rPr>
                            </w:pPr>
                            <w:r w:rsidRPr="004F03D5">
                              <w:rPr>
                                <w:rFonts w:cs="Times New Roman"/>
                                <w:sz w:val="16"/>
                                <w:szCs w:val="16"/>
                              </w:rPr>
                              <w:t>Please provide the title of the paper in English</w:t>
                            </w:r>
                          </w:p>
                          <w:p w14:paraId="46351AAC" w14:textId="77777777" w:rsidR="002D0987" w:rsidRPr="004F03D5" w:rsidRDefault="002D0987" w:rsidP="002D0987">
                            <w:pPr>
                              <w:snapToGrid w:val="0"/>
                              <w:spacing w:line="200" w:lineRule="exact"/>
                              <w:rPr>
                                <w:rFonts w:cs="Times New Roman"/>
                                <w:sz w:val="16"/>
                                <w:szCs w:val="16"/>
                              </w:rPr>
                            </w:pPr>
                            <w:proofErr w:type="spellStart"/>
                            <w:r w:rsidRPr="004F03D5">
                              <w:rPr>
                                <w:rFonts w:cs="Times New Roman" w:hint="eastAsia"/>
                                <w:sz w:val="16"/>
                                <w:szCs w:val="16"/>
                              </w:rPr>
                              <w:t>Ieyasu</w:t>
                            </w:r>
                            <w:proofErr w:type="spellEnd"/>
                            <w:r w:rsidRPr="004F03D5">
                              <w:rPr>
                                <w:rFonts w:cs="Times New Roman" w:hint="eastAsia"/>
                                <w:sz w:val="16"/>
                                <w:szCs w:val="16"/>
                              </w:rPr>
                              <w:t xml:space="preserve"> Tokugawa, </w:t>
                            </w:r>
                            <w:r w:rsidRPr="004F03D5">
                              <w:rPr>
                                <w:rFonts w:cs="Times New Roman" w:hint="eastAsia"/>
                                <w:sz w:val="16"/>
                                <w:szCs w:val="16"/>
                              </w:rPr>
                              <w:t>江戸幕府</w:t>
                            </w:r>
                            <w:r w:rsidRPr="004F03D5">
                              <w:rPr>
                                <w:rFonts w:cs="Times New Roman" w:hint="eastAsia"/>
                                <w:sz w:val="16"/>
                                <w:szCs w:val="16"/>
                              </w:rPr>
                              <w:t>, Edo Bakufu.</w:t>
                            </w:r>
                          </w:p>
                          <w:p w14:paraId="7E4D1E62" w14:textId="77777777" w:rsidR="002D0987" w:rsidRDefault="002D0987" w:rsidP="002D0987">
                            <w:pPr>
                              <w:snapToGrid w:val="0"/>
                              <w:spacing w:line="200" w:lineRule="exact"/>
                              <w:rPr>
                                <w:rFonts w:cs="Times New Roman"/>
                                <w:sz w:val="16"/>
                                <w:szCs w:val="16"/>
                              </w:rPr>
                            </w:pPr>
                            <w:r w:rsidRPr="004F03D5">
                              <w:rPr>
                                <w:rFonts w:cs="Times New Roman" w:hint="eastAsia"/>
                                <w:sz w:val="16"/>
                                <w:szCs w:val="16"/>
                              </w:rPr>
                              <w:t xml:space="preserve">Yoritomo Minamoto, </w:t>
                            </w:r>
                            <w:r w:rsidRPr="004F03D5">
                              <w:rPr>
                                <w:rFonts w:cs="Times New Roman"/>
                                <w:sz w:val="16"/>
                                <w:szCs w:val="16"/>
                              </w:rPr>
                              <w:t>Yorio</w:t>
                            </w:r>
                            <w:r w:rsidRPr="004F03D5">
                              <w:rPr>
                                <w:rFonts w:cs="Times New Roman" w:hint="eastAsia"/>
                                <w:sz w:val="16"/>
                                <w:szCs w:val="16"/>
                              </w:rPr>
                              <w:t xml:space="preserve"> Minamoto, </w:t>
                            </w:r>
                            <w:r w:rsidRPr="004F03D5">
                              <w:rPr>
                                <w:rFonts w:cs="Times New Roman" w:hint="eastAsia"/>
                                <w:sz w:val="16"/>
                                <w:szCs w:val="16"/>
                              </w:rPr>
                              <w:t>鎌倉幕府</w:t>
                            </w:r>
                            <w:r w:rsidRPr="004F03D5">
                              <w:rPr>
                                <w:rFonts w:cs="Times New Roman" w:hint="eastAsia"/>
                                <w:sz w:val="16"/>
                                <w:szCs w:val="16"/>
                              </w:rPr>
                              <w:t>,</w:t>
                            </w:r>
                          </w:p>
                          <w:p w14:paraId="6F939700" w14:textId="77777777" w:rsidR="002D0987" w:rsidRPr="004F03D5" w:rsidRDefault="002D0987" w:rsidP="002D0987">
                            <w:pPr>
                              <w:snapToGrid w:val="0"/>
                              <w:spacing w:line="200" w:lineRule="exact"/>
                              <w:rPr>
                                <w:rFonts w:cs="Times New Roman"/>
                                <w:sz w:val="16"/>
                                <w:szCs w:val="16"/>
                              </w:rPr>
                            </w:pPr>
                            <w:r w:rsidRPr="004F03D5">
                              <w:rPr>
                                <w:rFonts w:cs="Times New Roman" w:hint="eastAsia"/>
                                <w:sz w:val="16"/>
                                <w:szCs w:val="16"/>
                              </w:rPr>
                              <w:t>Kamakura</w:t>
                            </w:r>
                            <w:r>
                              <w:rPr>
                                <w:rFonts w:cs="Times New Roman" w:hint="eastAsia"/>
                                <w:sz w:val="16"/>
                                <w:szCs w:val="16"/>
                              </w:rPr>
                              <w:t xml:space="preserve"> </w:t>
                            </w:r>
                            <w:r w:rsidRPr="004F03D5">
                              <w:rPr>
                                <w:rFonts w:cs="Times New Roman"/>
                                <w:sz w:val="16"/>
                                <w:szCs w:val="16"/>
                              </w:rPr>
                              <w:t>Bakufu.</w:t>
                            </w:r>
                          </w:p>
                        </w:tc>
                      </w:tr>
                    </w:tbl>
                    <w:p w14:paraId="0C4D8C10" w14:textId="77777777" w:rsidR="002D0987" w:rsidRDefault="002D0987"/>
                  </w:txbxContent>
                </v:textbox>
                <w10:wrap type="topAndBottom" anchory="page"/>
              </v:shape>
            </w:pict>
          </mc:Fallback>
        </mc:AlternateContent>
      </w:r>
      <w:r w:rsidR="007433DA" w:rsidRPr="007433DA">
        <w:rPr>
          <w:rFonts w:ascii="ＭＳ Ｐ明朝" w:hAnsi="ＭＳ Ｐ明朝" w:hint="eastAsia"/>
          <w:szCs w:val="19"/>
        </w:rPr>
        <w:t>カラーの図を使うことは可能ですが，論文集は</w:t>
      </w:r>
      <w:r w:rsidR="007433DA" w:rsidRPr="000D62C2">
        <w:rPr>
          <w:rFonts w:ascii="ＭＳ Ｐ明朝" w:hAnsi="ＭＳ Ｐ明朝"/>
          <w:szCs w:val="19"/>
        </w:rPr>
        <w:t xml:space="preserve">J-STAGE </w:t>
      </w:r>
      <w:r w:rsidR="007433DA" w:rsidRPr="000D62C2">
        <w:rPr>
          <w:rFonts w:ascii="ＭＳ Ｐ明朝" w:hAnsi="ＭＳ Ｐ明朝" w:hint="eastAsia"/>
          <w:szCs w:val="19"/>
        </w:rPr>
        <w:t>への掲載（フルカラー）だけでなく近代科学社</w:t>
      </w:r>
      <w:r w:rsidR="007433DA" w:rsidRPr="000D62C2">
        <w:rPr>
          <w:rFonts w:ascii="ＭＳ Ｐ明朝" w:hAnsi="ＭＳ Ｐ明朝"/>
          <w:szCs w:val="19"/>
        </w:rPr>
        <w:t xml:space="preserve">Digital </w:t>
      </w:r>
      <w:r w:rsidR="007433DA" w:rsidRPr="000D62C2">
        <w:rPr>
          <w:rFonts w:ascii="ＭＳ Ｐ明朝" w:hAnsi="ＭＳ Ｐ明朝" w:hint="eastAsia"/>
          <w:szCs w:val="19"/>
        </w:rPr>
        <w:t>のプリントオンデマンド書籍</w:t>
      </w:r>
      <w:r w:rsidR="007433DA" w:rsidRPr="000D62C2">
        <w:rPr>
          <w:rFonts w:ascii="ＭＳ Ｐ明朝" w:hAnsi="ＭＳ Ｐ明朝" w:hint="eastAsia"/>
          <w:szCs w:val="19"/>
        </w:rPr>
        <w:t>（白黒印刷）として印刷されることも考慮して作成してください．白黒印刷時に図が認識</w:t>
      </w:r>
      <w:r w:rsidR="007433DA" w:rsidRPr="00705B1B">
        <w:rPr>
          <w:rFonts w:ascii="ＭＳ Ｐ明朝" w:hAnsi="ＭＳ Ｐ明朝" w:hint="eastAsia"/>
          <w:szCs w:val="19"/>
        </w:rPr>
        <w:t>可能か，文章中でフルカラー前提の図に関する特定の色を指す表現がないかなど注意してください．</w:t>
      </w:r>
    </w:p>
    <w:p w14:paraId="3B03C084" w14:textId="3D5E9C5D" w:rsidR="002D60C9" w:rsidRDefault="00FE4F6D" w:rsidP="00FE4F6D">
      <w:pPr>
        <w:pStyle w:val="a9"/>
        <w:numPr>
          <w:ilvl w:val="0"/>
          <w:numId w:val="3"/>
        </w:numPr>
        <w:rPr>
          <w:rFonts w:ascii="ＭＳ Ｐ明朝" w:hAnsi="ＭＳ Ｐ明朝"/>
          <w:szCs w:val="19"/>
        </w:rPr>
      </w:pPr>
      <w:r w:rsidRPr="00FE4F6D">
        <w:rPr>
          <w:rFonts w:ascii="ＭＳ Ｐ明朝" w:hAnsi="ＭＳ Ｐ明朝" w:hint="eastAsia"/>
          <w:szCs w:val="19"/>
        </w:rPr>
        <w:t>カラーの図を使用する場合は色モードをCMYKではなくRGB で画像を作成するようにしてください．</w:t>
      </w:r>
    </w:p>
    <w:p w14:paraId="585B819E" w14:textId="01583FAD" w:rsidR="00FE4F6D" w:rsidRDefault="00A50489" w:rsidP="00A50489">
      <w:pPr>
        <w:pStyle w:val="a9"/>
        <w:numPr>
          <w:ilvl w:val="0"/>
          <w:numId w:val="3"/>
        </w:numPr>
        <w:rPr>
          <w:rFonts w:ascii="ＭＳ Ｐ明朝" w:hAnsi="ＭＳ Ｐ明朝"/>
          <w:szCs w:val="19"/>
        </w:rPr>
      </w:pPr>
      <w:r w:rsidRPr="00A50489">
        <w:rPr>
          <w:rFonts w:ascii="ＭＳ Ｐ明朝" w:hAnsi="ＭＳ Ｐ明朝" w:hint="eastAsia"/>
          <w:szCs w:val="19"/>
        </w:rPr>
        <w:t>画像の解像度は300dpi 以上で作成するようにしてください．</w:t>
      </w:r>
    </w:p>
    <w:p w14:paraId="67E1ED84" w14:textId="7D71AB3E" w:rsidR="00A50489" w:rsidRDefault="00D76924" w:rsidP="00D76924">
      <w:pPr>
        <w:pStyle w:val="1"/>
        <w:spacing w:before="164" w:after="164"/>
      </w:pPr>
      <w:r>
        <w:rPr>
          <w:rFonts w:hint="eastAsia"/>
        </w:rPr>
        <w:t xml:space="preserve">2 </w:t>
      </w:r>
      <w:r>
        <w:rPr>
          <w:rFonts w:hint="eastAsia"/>
        </w:rPr>
        <w:t>ソフトウェア工学の基礎研究会</w:t>
      </w:r>
    </w:p>
    <w:p w14:paraId="6C110B58" w14:textId="3B448D66" w:rsidR="00BB6B87" w:rsidRDefault="00CD6025" w:rsidP="00FB494B">
      <w:pPr>
        <w:ind w:firstLineChars="100" w:firstLine="180"/>
      </w:pPr>
      <w:r>
        <w:rPr>
          <w:rFonts w:hint="eastAsia"/>
        </w:rPr>
        <w:t>情報技術の普及がソフトウェアの適用範囲をますます広げていく今，ソフトウェアを社会基盤となる知的資産として活用するため，ソフトウェア工学はさらに格段の進歩をとげなければなりません．</w:t>
      </w:r>
      <w:r w:rsidR="0017292F">
        <w:rPr>
          <w:rFonts w:hint="eastAsia"/>
        </w:rPr>
        <w:t>ソフトウェア工学の基礎研究会（</w:t>
      </w:r>
      <w:r>
        <w:rPr>
          <w:rFonts w:hint="eastAsia"/>
        </w:rPr>
        <w:t>FOSE</w:t>
      </w:r>
      <w:r w:rsidR="0017292F">
        <w:rPr>
          <w:rFonts w:hint="eastAsia"/>
        </w:rPr>
        <w:t>）</w:t>
      </w:r>
      <w:r>
        <w:rPr>
          <w:rFonts w:hint="eastAsia"/>
        </w:rPr>
        <w:t>はこの挑戦に向けてさまざまな基礎技術を確立することをめざし，研究者・技術者の議論の場を提供します．</w:t>
      </w:r>
    </w:p>
    <w:p w14:paraId="51E8A378" w14:textId="56B58B66" w:rsidR="00240908" w:rsidRPr="003B0480" w:rsidRDefault="00240908" w:rsidP="00240908">
      <w:pPr>
        <w:pStyle w:val="1"/>
        <w:spacing w:before="164" w:after="164"/>
      </w:pPr>
      <w:r>
        <w:rPr>
          <w:rFonts w:hint="eastAsia"/>
        </w:rPr>
        <w:t xml:space="preserve">3 </w:t>
      </w:r>
      <w:r w:rsidRPr="00240908">
        <w:rPr>
          <w:rFonts w:hint="eastAsia"/>
        </w:rPr>
        <w:t>ソフトウェア工学の基礎ワークショップ</w:t>
      </w:r>
    </w:p>
    <w:p w14:paraId="73CD343C" w14:textId="71C82E5B" w:rsidR="00CE6C41" w:rsidRDefault="00CE6C41" w:rsidP="004923D1">
      <w:pPr>
        <w:pStyle w:val="2"/>
      </w:pPr>
      <w:r>
        <w:rPr>
          <w:rFonts w:hint="eastAsia"/>
        </w:rPr>
        <w:t xml:space="preserve">3.1 </w:t>
      </w:r>
      <w:r w:rsidR="00FB494B">
        <w:rPr>
          <w:rFonts w:hint="eastAsia"/>
        </w:rPr>
        <w:t>FOSE</w:t>
      </w:r>
      <w:r w:rsidR="00FB494B">
        <w:rPr>
          <w:rFonts w:hint="eastAsia"/>
        </w:rPr>
        <w:t>ワークショップ</w:t>
      </w:r>
      <w:r w:rsidR="00CA2738">
        <w:rPr>
          <w:rFonts w:hint="eastAsia"/>
        </w:rPr>
        <w:t>の背景</w:t>
      </w:r>
    </w:p>
    <w:p w14:paraId="21725C94" w14:textId="77777777" w:rsidR="00FB494B" w:rsidRDefault="00FB494B" w:rsidP="00FB494B">
      <w:r>
        <w:rPr>
          <w:rFonts w:hint="eastAsia"/>
        </w:rPr>
        <w:t xml:space="preserve">　</w:t>
      </w:r>
      <w:r w:rsidRPr="00490FD5">
        <w:t>FOSE</w:t>
      </w:r>
      <w:r w:rsidRPr="00490FD5">
        <w:t>では毎年ソフトウェア工学の基礎ワークショップを開催し，開発に携わっている実務者と大学・研究</w:t>
      </w:r>
      <w:r w:rsidRPr="00490FD5">
        <w:lastRenderedPageBreak/>
        <w:t>機関の研究者の間でソフトウェア工学に関する活発な議論を行っています．第</w:t>
      </w:r>
      <w:r w:rsidRPr="00490FD5">
        <w:t xml:space="preserve"> 1 </w:t>
      </w:r>
      <w:r w:rsidRPr="00490FD5">
        <w:t>回のワークショップを</w:t>
      </w:r>
      <w:r w:rsidRPr="00490FD5">
        <w:t>1994</w:t>
      </w:r>
      <w:r w:rsidRPr="00490FD5">
        <w:t>年に穂高で開催して以来，回を重ねて</w:t>
      </w:r>
      <w:r w:rsidRPr="00490FD5">
        <w:t xml:space="preserve"> 2023 </w:t>
      </w:r>
      <w:r w:rsidRPr="00490FD5">
        <w:t>年には</w:t>
      </w:r>
      <w:r w:rsidRPr="00490FD5">
        <w:t xml:space="preserve"> 30 </w:t>
      </w:r>
      <w:r w:rsidRPr="00490FD5">
        <w:t>回の記念ワークショップを盛大に行ないました．今年は</w:t>
      </w:r>
      <w:r w:rsidRPr="00490FD5">
        <w:t xml:space="preserve"> 32 </w:t>
      </w:r>
      <w:r w:rsidRPr="00490FD5">
        <w:t>回目を迎え，</w:t>
      </w:r>
      <w:r w:rsidRPr="0011114B">
        <w:t>愛媛県松山市・道後温泉で開催</w:t>
      </w:r>
      <w:r w:rsidRPr="00490FD5">
        <w:t>の予定です．毎年，</w:t>
      </w:r>
      <w:r w:rsidRPr="00490FD5">
        <w:t xml:space="preserve">100 </w:t>
      </w:r>
      <w:r w:rsidRPr="00490FD5">
        <w:t>名を超える参加があり，日本におけるソフトウェア工学研究の活性化に大きく貢献しています．</w:t>
      </w:r>
    </w:p>
    <w:p w14:paraId="083970AF" w14:textId="7461C886" w:rsidR="00FB494B" w:rsidRDefault="004C7C83" w:rsidP="004C7C83">
      <w:pPr>
        <w:pStyle w:val="2"/>
      </w:pPr>
      <w:r>
        <w:rPr>
          <w:rFonts w:hint="eastAsia"/>
        </w:rPr>
        <w:t xml:space="preserve">3.2 </w:t>
      </w:r>
      <w:r w:rsidR="00CA2738">
        <w:rPr>
          <w:rFonts w:hint="eastAsia"/>
        </w:rPr>
        <w:t>開催情報</w:t>
      </w:r>
    </w:p>
    <w:p w14:paraId="796BA894" w14:textId="7EFF439C" w:rsidR="00B05E6B" w:rsidRDefault="004C7C83" w:rsidP="00774243">
      <w:r>
        <w:rPr>
          <w:rFonts w:hint="eastAsia"/>
        </w:rPr>
        <w:t xml:space="preserve">　</w:t>
      </w:r>
      <w:r>
        <w:rPr>
          <w:rFonts w:hint="eastAsia"/>
        </w:rPr>
        <w:t>FOSE2025</w:t>
      </w:r>
      <w:r w:rsidR="003C5507">
        <w:rPr>
          <w:rFonts w:hint="eastAsia"/>
        </w:rPr>
        <w:t>[</w:t>
      </w:r>
      <w:r w:rsidR="005F5C90">
        <w:rPr>
          <w:rFonts w:hint="eastAsia"/>
        </w:rPr>
        <w:t>2</w:t>
      </w:r>
      <w:r w:rsidR="003C5507">
        <w:rPr>
          <w:rFonts w:hint="eastAsia"/>
        </w:rPr>
        <w:t xml:space="preserve">] </w:t>
      </w:r>
      <w:r>
        <w:rPr>
          <w:rFonts w:hint="eastAsia"/>
        </w:rPr>
        <w:t>は</w:t>
      </w:r>
      <w:r w:rsidR="00514C51">
        <w:rPr>
          <w:rFonts w:hint="eastAsia"/>
        </w:rPr>
        <w:t>表</w:t>
      </w:r>
      <w:r w:rsidR="00514C51">
        <w:rPr>
          <w:rFonts w:hint="eastAsia"/>
        </w:rPr>
        <w:t>1</w:t>
      </w:r>
      <w:r w:rsidR="00513A4D">
        <w:rPr>
          <w:rFonts w:hint="eastAsia"/>
        </w:rPr>
        <w:t>に示す</w:t>
      </w:r>
      <w:r w:rsidR="00F55F19" w:rsidRPr="00F55F19">
        <w:rPr>
          <w:rFonts w:hint="eastAsia"/>
        </w:rPr>
        <w:t>要領で開催する予定です</w:t>
      </w:r>
      <w:r w:rsidR="001B6462">
        <w:rPr>
          <w:rFonts w:hint="eastAsia"/>
        </w:rPr>
        <w:t>．</w:t>
      </w:r>
      <w:r w:rsidR="00CC7CC8">
        <w:rPr>
          <w:rFonts w:hint="eastAsia"/>
        </w:rPr>
        <w:t>ワークショップでは次の４種類の</w:t>
      </w:r>
      <w:r w:rsidR="00B4390B">
        <w:rPr>
          <w:rFonts w:hint="eastAsia"/>
        </w:rPr>
        <w:t>論文・ポスターを募集します．</w:t>
      </w:r>
    </w:p>
    <w:p w14:paraId="264EC620" w14:textId="61568056" w:rsidR="00F55F19" w:rsidRDefault="00B4390B" w:rsidP="00B4390B">
      <w:pPr>
        <w:pStyle w:val="a9"/>
        <w:numPr>
          <w:ilvl w:val="0"/>
          <w:numId w:val="6"/>
        </w:numPr>
      </w:pPr>
      <w:r>
        <w:rPr>
          <w:rFonts w:hint="eastAsia"/>
        </w:rPr>
        <w:t>研究論文</w:t>
      </w:r>
      <w:r w:rsidR="00F62453">
        <w:rPr>
          <w:rFonts w:hint="eastAsia"/>
        </w:rPr>
        <w:t>：</w:t>
      </w:r>
      <w:r>
        <w:br/>
      </w:r>
      <w:r w:rsidR="00AE17E8">
        <w:rPr>
          <w:rFonts w:hint="eastAsia"/>
        </w:rPr>
        <w:t>フルペーパー（</w:t>
      </w:r>
      <w:r w:rsidR="00AE17E8">
        <w:rPr>
          <w:rFonts w:hint="eastAsia"/>
        </w:rPr>
        <w:t>10</w:t>
      </w:r>
      <w:r w:rsidR="00AE17E8">
        <w:rPr>
          <w:rFonts w:hint="eastAsia"/>
        </w:rPr>
        <w:t>ページ以内），</w:t>
      </w:r>
      <w:r w:rsidR="00AE17E8">
        <w:br/>
      </w:r>
      <w:r w:rsidR="00AE17E8">
        <w:rPr>
          <w:rFonts w:hint="eastAsia"/>
        </w:rPr>
        <w:t>ショートペーパー（</w:t>
      </w:r>
      <w:r w:rsidR="00AE17E8">
        <w:rPr>
          <w:rFonts w:hint="eastAsia"/>
        </w:rPr>
        <w:t>6</w:t>
      </w:r>
      <w:r w:rsidR="00AE17E8">
        <w:rPr>
          <w:rFonts w:hint="eastAsia"/>
        </w:rPr>
        <w:t>ページ以内），</w:t>
      </w:r>
      <w:r w:rsidR="00F62453">
        <w:rPr>
          <w:rFonts w:hint="eastAsia"/>
        </w:rPr>
        <w:t>及び</w:t>
      </w:r>
      <w:r w:rsidR="00AE17E8">
        <w:br/>
      </w:r>
      <w:r w:rsidR="00AE17E8">
        <w:rPr>
          <w:rFonts w:hint="eastAsia"/>
        </w:rPr>
        <w:t xml:space="preserve">Replication/Negative Results </w:t>
      </w:r>
      <w:r w:rsidR="00AE17E8">
        <w:rPr>
          <w:rFonts w:hint="eastAsia"/>
        </w:rPr>
        <w:t>論文（</w:t>
      </w:r>
      <w:r w:rsidR="00AE17E8">
        <w:rPr>
          <w:rFonts w:hint="eastAsia"/>
        </w:rPr>
        <w:t>6</w:t>
      </w:r>
      <w:r w:rsidR="00AE17E8">
        <w:rPr>
          <w:rFonts w:hint="eastAsia"/>
        </w:rPr>
        <w:t>ページ以内）</w:t>
      </w:r>
      <w:r w:rsidR="00F62453">
        <w:rPr>
          <w:rFonts w:hint="eastAsia"/>
        </w:rPr>
        <w:t>．</w:t>
      </w:r>
    </w:p>
    <w:p w14:paraId="3FA27CFE" w14:textId="63AD0018" w:rsidR="00AE17E8" w:rsidRDefault="006B21B0" w:rsidP="00B4390B">
      <w:pPr>
        <w:pStyle w:val="a9"/>
        <w:numPr>
          <w:ilvl w:val="0"/>
          <w:numId w:val="6"/>
        </w:numPr>
      </w:pPr>
      <w:r>
        <w:rPr>
          <w:rFonts w:hint="eastAsia"/>
          <w:noProof/>
        </w:rPr>
        <mc:AlternateContent>
          <mc:Choice Requires="wps">
            <w:drawing>
              <wp:anchor distT="0" distB="0" distL="114300" distR="114300" simplePos="0" relativeHeight="251660288" behindDoc="0" locked="0" layoutInCell="1" allowOverlap="1" wp14:anchorId="73C7351D" wp14:editId="20BF0943">
                <wp:simplePos x="0" y="0"/>
                <wp:positionH relativeFrom="column">
                  <wp:posOffset>40005</wp:posOffset>
                </wp:positionH>
                <wp:positionV relativeFrom="page">
                  <wp:posOffset>6873240</wp:posOffset>
                </wp:positionV>
                <wp:extent cx="2506980" cy="2712720"/>
                <wp:effectExtent l="0" t="0" r="7620" b="0"/>
                <wp:wrapTopAndBottom/>
                <wp:docPr id="148326953" name="テキスト ボックス 3"/>
                <wp:cNvGraphicFramePr/>
                <a:graphic xmlns:a="http://schemas.openxmlformats.org/drawingml/2006/main">
                  <a:graphicData uri="http://schemas.microsoft.com/office/word/2010/wordprocessingShape">
                    <wps:wsp>
                      <wps:cNvSpPr txBox="1"/>
                      <wps:spPr>
                        <a:xfrm>
                          <a:off x="0" y="0"/>
                          <a:ext cx="2506980" cy="2712720"/>
                        </a:xfrm>
                        <a:prstGeom prst="rect">
                          <a:avLst/>
                        </a:prstGeom>
                        <a:solidFill>
                          <a:schemeClr val="lt1"/>
                        </a:solidFill>
                        <a:ln w="6350">
                          <a:noFill/>
                        </a:ln>
                      </wps:spPr>
                      <wps:txbx>
                        <w:txbxContent>
                          <w:p w14:paraId="4CA726B3" w14:textId="2F24D31C" w:rsidR="005F21CA" w:rsidRPr="007F790E" w:rsidRDefault="005F21CA" w:rsidP="005F21CA">
                            <w:pPr>
                              <w:pStyle w:val="ad"/>
                              <w:keepNext/>
                              <w:jc w:val="center"/>
                              <w:rPr>
                                <w:sz w:val="20"/>
                                <w:szCs w:val="20"/>
                              </w:rPr>
                            </w:pPr>
                            <w:bookmarkStart w:id="0" w:name="_Ref197287037"/>
                            <w:r w:rsidRPr="007F790E">
                              <w:rPr>
                                <w:rFonts w:hint="eastAsia"/>
                                <w:sz w:val="20"/>
                                <w:szCs w:val="20"/>
                              </w:rPr>
                              <w:t>表</w:t>
                            </w:r>
                            <w:r w:rsidRPr="007F790E">
                              <w:rPr>
                                <w:rFonts w:hint="eastAsia"/>
                                <w:sz w:val="20"/>
                                <w:szCs w:val="20"/>
                              </w:rPr>
                              <w:t xml:space="preserve"> </w:t>
                            </w:r>
                            <w:r w:rsidRPr="007F790E">
                              <w:rPr>
                                <w:sz w:val="20"/>
                                <w:szCs w:val="20"/>
                              </w:rPr>
                              <w:fldChar w:fldCharType="begin"/>
                            </w:r>
                            <w:r w:rsidRPr="007F790E">
                              <w:rPr>
                                <w:sz w:val="20"/>
                                <w:szCs w:val="20"/>
                              </w:rPr>
                              <w:instrText xml:space="preserve"> </w:instrText>
                            </w:r>
                            <w:r w:rsidRPr="007F790E">
                              <w:rPr>
                                <w:rFonts w:hint="eastAsia"/>
                                <w:sz w:val="20"/>
                                <w:szCs w:val="20"/>
                              </w:rPr>
                              <w:instrText xml:space="preserve">SEQ </w:instrText>
                            </w:r>
                            <w:r w:rsidRPr="007F790E">
                              <w:rPr>
                                <w:rFonts w:hint="eastAsia"/>
                                <w:sz w:val="20"/>
                                <w:szCs w:val="20"/>
                              </w:rPr>
                              <w:instrText>表</w:instrText>
                            </w:r>
                            <w:r w:rsidRPr="007F790E">
                              <w:rPr>
                                <w:rFonts w:hint="eastAsia"/>
                                <w:sz w:val="20"/>
                                <w:szCs w:val="20"/>
                              </w:rPr>
                              <w:instrText xml:space="preserve"> \* ARABIC</w:instrText>
                            </w:r>
                            <w:r w:rsidRPr="007F790E">
                              <w:rPr>
                                <w:sz w:val="20"/>
                                <w:szCs w:val="20"/>
                              </w:rPr>
                              <w:instrText xml:space="preserve"> </w:instrText>
                            </w:r>
                            <w:r w:rsidRPr="007F790E">
                              <w:rPr>
                                <w:sz w:val="20"/>
                                <w:szCs w:val="20"/>
                              </w:rPr>
                              <w:fldChar w:fldCharType="separate"/>
                            </w:r>
                            <w:r w:rsidR="00C11F92">
                              <w:rPr>
                                <w:noProof/>
                                <w:sz w:val="20"/>
                                <w:szCs w:val="20"/>
                              </w:rPr>
                              <w:t>1</w:t>
                            </w:r>
                            <w:r w:rsidRPr="007F790E">
                              <w:rPr>
                                <w:sz w:val="20"/>
                                <w:szCs w:val="20"/>
                              </w:rPr>
                              <w:fldChar w:fldCharType="end"/>
                            </w:r>
                            <w:r w:rsidRPr="007F790E">
                              <w:rPr>
                                <w:rFonts w:hint="eastAsia"/>
                                <w:sz w:val="20"/>
                                <w:szCs w:val="20"/>
                              </w:rPr>
                              <w:t xml:space="preserve"> </w:t>
                            </w:r>
                            <w:r w:rsidR="00C93BB2" w:rsidRPr="007F790E">
                              <w:rPr>
                                <w:rFonts w:hint="eastAsia"/>
                                <w:sz w:val="20"/>
                                <w:szCs w:val="20"/>
                              </w:rPr>
                              <w:t xml:space="preserve">　</w:t>
                            </w:r>
                            <w:r w:rsidRPr="007F790E">
                              <w:rPr>
                                <w:rFonts w:hint="eastAsia"/>
                                <w:sz w:val="20"/>
                                <w:szCs w:val="20"/>
                              </w:rPr>
                              <w:t>FOSE2025</w:t>
                            </w:r>
                            <w:r w:rsidRPr="007F790E">
                              <w:rPr>
                                <w:rFonts w:hint="eastAsia"/>
                                <w:sz w:val="20"/>
                                <w:szCs w:val="20"/>
                              </w:rPr>
                              <w:t>開催要領</w:t>
                            </w:r>
                            <w:bookmarkEnd w:id="0"/>
                          </w:p>
                          <w:tbl>
                            <w:tblPr>
                              <w:tblStyle w:val="aa"/>
                              <w:tblW w:w="396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776"/>
                              <w:gridCol w:w="3188"/>
                            </w:tblGrid>
                            <w:tr w:rsidR="00774243" w14:paraId="40C20E36" w14:textId="77777777" w:rsidTr="00C93BB2">
                              <w:trPr>
                                <w:jc w:val="center"/>
                              </w:trPr>
                              <w:tc>
                                <w:tcPr>
                                  <w:tcW w:w="776" w:type="dxa"/>
                                  <w:tcBorders>
                                    <w:top w:val="single" w:sz="12" w:space="0" w:color="auto"/>
                                  </w:tcBorders>
                                </w:tcPr>
                                <w:p w14:paraId="558EC81B" w14:textId="77777777" w:rsidR="00774243" w:rsidRDefault="00774243" w:rsidP="00774243">
                                  <w:r>
                                    <w:rPr>
                                      <w:rFonts w:hint="eastAsia"/>
                                    </w:rPr>
                                    <w:t>日程</w:t>
                                  </w:r>
                                </w:p>
                              </w:tc>
                              <w:tc>
                                <w:tcPr>
                                  <w:tcW w:w="3188" w:type="dxa"/>
                                  <w:tcBorders>
                                    <w:top w:val="single" w:sz="12" w:space="0" w:color="auto"/>
                                  </w:tcBorders>
                                </w:tcPr>
                                <w:p w14:paraId="619F8BC6" w14:textId="77777777" w:rsidR="00774243" w:rsidRDefault="00774243" w:rsidP="00774243">
                                  <w:r w:rsidRPr="005C7CB6">
                                    <w:t>11/6</w:t>
                                  </w:r>
                                  <w:r w:rsidRPr="005C7CB6">
                                    <w:t>（木）</w:t>
                                  </w:r>
                                  <w:r>
                                    <w:rPr>
                                      <w:rFonts w:hint="eastAsia"/>
                                    </w:rPr>
                                    <w:t>―</w:t>
                                  </w:r>
                                  <w:r w:rsidRPr="005C7CB6">
                                    <w:t>8</w:t>
                                  </w:r>
                                  <w:r w:rsidRPr="005C7CB6">
                                    <w:t>（土）</w:t>
                                  </w:r>
                                </w:p>
                              </w:tc>
                            </w:tr>
                            <w:tr w:rsidR="00774243" w14:paraId="44F256E5" w14:textId="77777777" w:rsidTr="005F21CA">
                              <w:trPr>
                                <w:jc w:val="center"/>
                              </w:trPr>
                              <w:tc>
                                <w:tcPr>
                                  <w:tcW w:w="776" w:type="dxa"/>
                                  <w:vAlign w:val="center"/>
                                </w:tcPr>
                                <w:p w14:paraId="6FA7FAF1" w14:textId="77777777" w:rsidR="00774243" w:rsidRDefault="00774243" w:rsidP="00774243">
                                  <w:r>
                                    <w:rPr>
                                      <w:rFonts w:hint="eastAsia"/>
                                    </w:rPr>
                                    <w:t>場所</w:t>
                                  </w:r>
                                </w:p>
                              </w:tc>
                              <w:tc>
                                <w:tcPr>
                                  <w:tcW w:w="3188" w:type="dxa"/>
                                </w:tcPr>
                                <w:p w14:paraId="1A52DAC7" w14:textId="77777777" w:rsidR="00774243" w:rsidRDefault="00774243" w:rsidP="00774243">
                                  <w:r w:rsidRPr="009D1134">
                                    <w:rPr>
                                      <w:rFonts w:hint="eastAsia"/>
                                    </w:rPr>
                                    <w:t>道後温泉</w:t>
                                  </w:r>
                                  <w:r w:rsidRPr="009D1134">
                                    <w:rPr>
                                      <w:rFonts w:hint="eastAsia"/>
                                    </w:rPr>
                                    <w:t xml:space="preserve"> </w:t>
                                  </w:r>
                                  <w:r w:rsidRPr="009D1134">
                                    <w:rPr>
                                      <w:rFonts w:hint="eastAsia"/>
                                    </w:rPr>
                                    <w:t>にぎたつ会館</w:t>
                                  </w:r>
                                </w:p>
                                <w:p w14:paraId="779FB511" w14:textId="77777777" w:rsidR="00774243" w:rsidRDefault="00774243" w:rsidP="00774243">
                                  <w:pPr>
                                    <w:spacing w:line="240" w:lineRule="exact"/>
                                  </w:pPr>
                                  <w:r w:rsidRPr="009D1134">
                                    <w:rPr>
                                      <w:rFonts w:hint="eastAsia"/>
                                    </w:rPr>
                                    <w:t>〒</w:t>
                                  </w:r>
                                  <w:r w:rsidRPr="009D1134">
                                    <w:rPr>
                                      <w:rFonts w:hint="eastAsia"/>
                                    </w:rPr>
                                    <w:t>790-0858</w:t>
                                  </w:r>
                                  <w:r>
                                    <w:br/>
                                  </w:r>
                                  <w:r w:rsidRPr="009D1134">
                                    <w:rPr>
                                      <w:rFonts w:hint="eastAsia"/>
                                    </w:rPr>
                                    <w:t>愛媛県松山市道後姫塚</w:t>
                                  </w:r>
                                  <w:r w:rsidRPr="009D1134">
                                    <w:rPr>
                                      <w:rFonts w:hint="eastAsia"/>
                                    </w:rPr>
                                    <w:t>118-2</w:t>
                                  </w:r>
                                </w:p>
                              </w:tc>
                            </w:tr>
                            <w:tr w:rsidR="00774243" w14:paraId="2C4AFA29" w14:textId="77777777" w:rsidTr="005F21CA">
                              <w:trPr>
                                <w:jc w:val="center"/>
                              </w:trPr>
                              <w:tc>
                                <w:tcPr>
                                  <w:tcW w:w="776" w:type="dxa"/>
                                  <w:vAlign w:val="center"/>
                                </w:tcPr>
                                <w:p w14:paraId="1FFC63A3" w14:textId="77777777" w:rsidR="00774243" w:rsidRDefault="00774243" w:rsidP="00774243">
                                  <w:r>
                                    <w:rPr>
                                      <w:rFonts w:hint="eastAsia"/>
                                    </w:rPr>
                                    <w:t>主催</w:t>
                                  </w:r>
                                </w:p>
                              </w:tc>
                              <w:tc>
                                <w:tcPr>
                                  <w:tcW w:w="3188" w:type="dxa"/>
                                </w:tcPr>
                                <w:p w14:paraId="308732E4" w14:textId="77777777" w:rsidR="00774243" w:rsidRDefault="00774243" w:rsidP="00774243">
                                  <w:pPr>
                                    <w:spacing w:line="240" w:lineRule="exact"/>
                                  </w:pPr>
                                  <w:r>
                                    <w:rPr>
                                      <w:rFonts w:hint="eastAsia"/>
                                    </w:rPr>
                                    <w:t>日本ソフトウェア科学会</w:t>
                                  </w:r>
                                </w:p>
                                <w:p w14:paraId="4DB82407" w14:textId="77777777" w:rsidR="00774243" w:rsidRDefault="00774243" w:rsidP="00952A0D">
                                  <w:pPr>
                                    <w:spacing w:line="240" w:lineRule="exact"/>
                                    <w:ind w:firstLineChars="100" w:firstLine="180"/>
                                  </w:pPr>
                                  <w:r>
                                    <w:rPr>
                                      <w:rFonts w:hint="eastAsia"/>
                                    </w:rPr>
                                    <w:t>ソフトウェア工学の基礎研究会</w:t>
                                  </w:r>
                                </w:p>
                              </w:tc>
                            </w:tr>
                            <w:tr w:rsidR="00774243" w14:paraId="3421BEE8" w14:textId="77777777" w:rsidTr="005F21CA">
                              <w:trPr>
                                <w:jc w:val="center"/>
                              </w:trPr>
                              <w:tc>
                                <w:tcPr>
                                  <w:tcW w:w="776" w:type="dxa"/>
                                  <w:vAlign w:val="center"/>
                                </w:tcPr>
                                <w:p w14:paraId="536BB3A9" w14:textId="77777777" w:rsidR="00774243" w:rsidRDefault="00774243" w:rsidP="00774243">
                                  <w:r>
                                    <w:rPr>
                                      <w:rFonts w:hint="eastAsia"/>
                                    </w:rPr>
                                    <w:t>共催</w:t>
                                  </w:r>
                                </w:p>
                              </w:tc>
                              <w:tc>
                                <w:tcPr>
                                  <w:tcW w:w="3188" w:type="dxa"/>
                                </w:tcPr>
                                <w:p w14:paraId="65D84025" w14:textId="77777777" w:rsidR="00774243" w:rsidRDefault="00774243" w:rsidP="00952A0D">
                                  <w:pPr>
                                    <w:spacing w:line="240" w:lineRule="exact"/>
                                    <w:ind w:left="180" w:hangingChars="100" w:hanging="180"/>
                                  </w:pPr>
                                  <w:r w:rsidRPr="00AF75E4">
                                    <w:t>IEEE Computer Society</w:t>
                                  </w:r>
                                  <w:r>
                                    <w:br/>
                                  </w:r>
                                  <w:r w:rsidRPr="00AF75E4">
                                    <w:t>Tokyo/Japan Joint Chapter</w:t>
                                  </w:r>
                                </w:p>
                              </w:tc>
                            </w:tr>
                            <w:tr w:rsidR="00774243" w14:paraId="2D703AAA" w14:textId="77777777" w:rsidTr="005F21CA">
                              <w:trPr>
                                <w:jc w:val="center"/>
                              </w:trPr>
                              <w:tc>
                                <w:tcPr>
                                  <w:tcW w:w="776" w:type="dxa"/>
                                  <w:vAlign w:val="center"/>
                                </w:tcPr>
                                <w:p w14:paraId="0DA5A09A" w14:textId="77777777" w:rsidR="00774243" w:rsidRDefault="00774243" w:rsidP="00774243">
                                  <w:r>
                                    <w:rPr>
                                      <w:rFonts w:hint="eastAsia"/>
                                    </w:rPr>
                                    <w:t>協賛</w:t>
                                  </w:r>
                                </w:p>
                              </w:tc>
                              <w:tc>
                                <w:tcPr>
                                  <w:tcW w:w="3188" w:type="dxa"/>
                                </w:tcPr>
                                <w:p w14:paraId="260EF104" w14:textId="77777777" w:rsidR="00774243" w:rsidRDefault="00774243" w:rsidP="00952A0D">
                                  <w:pPr>
                                    <w:spacing w:line="240" w:lineRule="exact"/>
                                    <w:ind w:left="180" w:hangingChars="100" w:hanging="180"/>
                                  </w:pPr>
                                  <w:r>
                                    <w:rPr>
                                      <w:rFonts w:hint="eastAsia"/>
                                    </w:rPr>
                                    <w:t>電子情報通信学会</w:t>
                                  </w:r>
                                  <w:r>
                                    <w:br/>
                                  </w:r>
                                  <w:r>
                                    <w:rPr>
                                      <w:rFonts w:hint="eastAsia"/>
                                    </w:rPr>
                                    <w:t>ソフトウェアサイエンス研究会</w:t>
                                  </w:r>
                                </w:p>
                                <w:p w14:paraId="2640DB5B" w14:textId="77777777" w:rsidR="00774243" w:rsidRDefault="00774243" w:rsidP="00952A0D">
                                  <w:pPr>
                                    <w:spacing w:line="240" w:lineRule="exact"/>
                                    <w:ind w:left="180" w:hangingChars="100" w:hanging="180"/>
                                  </w:pPr>
                                  <w:r>
                                    <w:rPr>
                                      <w:rFonts w:hint="eastAsia"/>
                                    </w:rPr>
                                    <w:t>電子情報通信学会</w:t>
                                  </w:r>
                                  <w:r>
                                    <w:br/>
                                  </w:r>
                                  <w:r>
                                    <w:rPr>
                                      <w:rFonts w:hint="eastAsia"/>
                                    </w:rPr>
                                    <w:t>知能ソフトウェア工学研究会</w:t>
                                  </w:r>
                                </w:p>
                                <w:p w14:paraId="212BEEAE" w14:textId="77777777" w:rsidR="00774243" w:rsidRDefault="00774243" w:rsidP="00952A0D">
                                  <w:pPr>
                                    <w:spacing w:line="240" w:lineRule="exact"/>
                                    <w:ind w:left="180" w:hangingChars="100" w:hanging="180"/>
                                  </w:pPr>
                                  <w:r>
                                    <w:rPr>
                                      <w:rFonts w:hint="eastAsia"/>
                                    </w:rPr>
                                    <w:t>情報処理学会</w:t>
                                  </w:r>
                                  <w:r>
                                    <w:br/>
                                  </w:r>
                                  <w:r>
                                    <w:rPr>
                                      <w:rFonts w:hint="eastAsia"/>
                                    </w:rPr>
                                    <w:t>ソフトウェア工学研究会</w:t>
                                  </w:r>
                                </w:p>
                              </w:tc>
                            </w:tr>
                          </w:tbl>
                          <w:p w14:paraId="06D0A7B1" w14:textId="77777777" w:rsidR="00774243" w:rsidRDefault="00774243"/>
                          <w:p w14:paraId="79591235" w14:textId="77777777" w:rsidR="005F21CA" w:rsidRDefault="005F21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7351D" id="_x0000_s1027" type="#_x0000_t202" style="position:absolute;left:0;text-align:left;margin-left:3.15pt;margin-top:541.2pt;width:197.4pt;height:2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" fillcolor="white [3201]" stroked="f" strokeweight=".5pt">
                <v:textbox>
                  <w:txbxContent>
                    <w:p w14:paraId="4CA726B3" w14:textId="2F24D31C" w:rsidR="005F21CA" w:rsidRPr="007F790E" w:rsidRDefault="005F21CA" w:rsidP="005F21CA">
                      <w:pPr>
                        <w:pStyle w:val="ad"/>
                        <w:keepNext/>
                        <w:jc w:val="center"/>
                        <w:rPr>
                          <w:sz w:val="20"/>
                          <w:szCs w:val="20"/>
                        </w:rPr>
                      </w:pPr>
                      <w:bookmarkStart w:id="1" w:name="_Ref197287037"/>
                      <w:r w:rsidRPr="007F790E">
                        <w:rPr>
                          <w:rFonts w:hint="eastAsia"/>
                          <w:sz w:val="20"/>
                          <w:szCs w:val="20"/>
                        </w:rPr>
                        <w:t>表</w:t>
                      </w:r>
                      <w:r w:rsidRPr="007F790E">
                        <w:rPr>
                          <w:rFonts w:hint="eastAsia"/>
                          <w:sz w:val="20"/>
                          <w:szCs w:val="20"/>
                        </w:rPr>
                        <w:t xml:space="preserve"> </w:t>
                      </w:r>
                      <w:r w:rsidRPr="007F790E">
                        <w:rPr>
                          <w:sz w:val="20"/>
                          <w:szCs w:val="20"/>
                        </w:rPr>
                        <w:fldChar w:fldCharType="begin"/>
                      </w:r>
                      <w:r w:rsidRPr="007F790E">
                        <w:rPr>
                          <w:sz w:val="20"/>
                          <w:szCs w:val="20"/>
                        </w:rPr>
                        <w:instrText xml:space="preserve"> </w:instrText>
                      </w:r>
                      <w:r w:rsidRPr="007F790E">
                        <w:rPr>
                          <w:rFonts w:hint="eastAsia"/>
                          <w:sz w:val="20"/>
                          <w:szCs w:val="20"/>
                        </w:rPr>
                        <w:instrText xml:space="preserve">SEQ </w:instrText>
                      </w:r>
                      <w:r w:rsidRPr="007F790E">
                        <w:rPr>
                          <w:rFonts w:hint="eastAsia"/>
                          <w:sz w:val="20"/>
                          <w:szCs w:val="20"/>
                        </w:rPr>
                        <w:instrText>表</w:instrText>
                      </w:r>
                      <w:r w:rsidRPr="007F790E">
                        <w:rPr>
                          <w:rFonts w:hint="eastAsia"/>
                          <w:sz w:val="20"/>
                          <w:szCs w:val="20"/>
                        </w:rPr>
                        <w:instrText xml:space="preserve"> \* ARABIC</w:instrText>
                      </w:r>
                      <w:r w:rsidRPr="007F790E">
                        <w:rPr>
                          <w:sz w:val="20"/>
                          <w:szCs w:val="20"/>
                        </w:rPr>
                        <w:instrText xml:space="preserve"> </w:instrText>
                      </w:r>
                      <w:r w:rsidRPr="007F790E">
                        <w:rPr>
                          <w:sz w:val="20"/>
                          <w:szCs w:val="20"/>
                        </w:rPr>
                        <w:fldChar w:fldCharType="separate"/>
                      </w:r>
                      <w:r w:rsidR="00C11F92">
                        <w:rPr>
                          <w:noProof/>
                          <w:sz w:val="20"/>
                          <w:szCs w:val="20"/>
                        </w:rPr>
                        <w:t>1</w:t>
                      </w:r>
                      <w:r w:rsidRPr="007F790E">
                        <w:rPr>
                          <w:sz w:val="20"/>
                          <w:szCs w:val="20"/>
                        </w:rPr>
                        <w:fldChar w:fldCharType="end"/>
                      </w:r>
                      <w:r w:rsidRPr="007F790E">
                        <w:rPr>
                          <w:rFonts w:hint="eastAsia"/>
                          <w:sz w:val="20"/>
                          <w:szCs w:val="20"/>
                        </w:rPr>
                        <w:t xml:space="preserve"> </w:t>
                      </w:r>
                      <w:r w:rsidR="00C93BB2" w:rsidRPr="007F790E">
                        <w:rPr>
                          <w:rFonts w:hint="eastAsia"/>
                          <w:sz w:val="20"/>
                          <w:szCs w:val="20"/>
                        </w:rPr>
                        <w:t xml:space="preserve">　</w:t>
                      </w:r>
                      <w:r w:rsidRPr="007F790E">
                        <w:rPr>
                          <w:rFonts w:hint="eastAsia"/>
                          <w:sz w:val="20"/>
                          <w:szCs w:val="20"/>
                        </w:rPr>
                        <w:t>FOSE2025</w:t>
                      </w:r>
                      <w:r w:rsidRPr="007F790E">
                        <w:rPr>
                          <w:rFonts w:hint="eastAsia"/>
                          <w:sz w:val="20"/>
                          <w:szCs w:val="20"/>
                        </w:rPr>
                        <w:t>開催要領</w:t>
                      </w:r>
                      <w:bookmarkEnd w:id="1"/>
                    </w:p>
                    <w:tbl>
                      <w:tblPr>
                        <w:tblStyle w:val="aa"/>
                        <w:tblW w:w="396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776"/>
                        <w:gridCol w:w="3188"/>
                      </w:tblGrid>
                      <w:tr w:rsidR="00774243" w14:paraId="40C20E36" w14:textId="77777777" w:rsidTr="00C93BB2">
                        <w:trPr>
                          <w:jc w:val="center"/>
                        </w:trPr>
                        <w:tc>
                          <w:tcPr>
                            <w:tcW w:w="776" w:type="dxa"/>
                            <w:tcBorders>
                              <w:top w:val="single" w:sz="12" w:space="0" w:color="auto"/>
                            </w:tcBorders>
                          </w:tcPr>
                          <w:p w14:paraId="558EC81B" w14:textId="77777777" w:rsidR="00774243" w:rsidRDefault="00774243" w:rsidP="00774243">
                            <w:r>
                              <w:rPr>
                                <w:rFonts w:hint="eastAsia"/>
                              </w:rPr>
                              <w:t>日程</w:t>
                            </w:r>
                          </w:p>
                        </w:tc>
                        <w:tc>
                          <w:tcPr>
                            <w:tcW w:w="3188" w:type="dxa"/>
                            <w:tcBorders>
                              <w:top w:val="single" w:sz="12" w:space="0" w:color="auto"/>
                            </w:tcBorders>
                          </w:tcPr>
                          <w:p w14:paraId="619F8BC6" w14:textId="77777777" w:rsidR="00774243" w:rsidRDefault="00774243" w:rsidP="00774243">
                            <w:r w:rsidRPr="005C7CB6">
                              <w:t>11/6</w:t>
                            </w:r>
                            <w:r w:rsidRPr="005C7CB6">
                              <w:t>（木）</w:t>
                            </w:r>
                            <w:r>
                              <w:rPr>
                                <w:rFonts w:hint="eastAsia"/>
                              </w:rPr>
                              <w:t>―</w:t>
                            </w:r>
                            <w:r w:rsidRPr="005C7CB6">
                              <w:t>8</w:t>
                            </w:r>
                            <w:r w:rsidRPr="005C7CB6">
                              <w:t>（土）</w:t>
                            </w:r>
                          </w:p>
                        </w:tc>
                      </w:tr>
                      <w:tr w:rsidR="00774243" w14:paraId="44F256E5" w14:textId="77777777" w:rsidTr="005F21CA">
                        <w:trPr>
                          <w:jc w:val="center"/>
                        </w:trPr>
                        <w:tc>
                          <w:tcPr>
                            <w:tcW w:w="776" w:type="dxa"/>
                            <w:vAlign w:val="center"/>
                          </w:tcPr>
                          <w:p w14:paraId="6FA7FAF1" w14:textId="77777777" w:rsidR="00774243" w:rsidRDefault="00774243" w:rsidP="00774243">
                            <w:r>
                              <w:rPr>
                                <w:rFonts w:hint="eastAsia"/>
                              </w:rPr>
                              <w:t>場所</w:t>
                            </w:r>
                          </w:p>
                        </w:tc>
                        <w:tc>
                          <w:tcPr>
                            <w:tcW w:w="3188" w:type="dxa"/>
                          </w:tcPr>
                          <w:p w14:paraId="1A52DAC7" w14:textId="77777777" w:rsidR="00774243" w:rsidRDefault="00774243" w:rsidP="00774243">
                            <w:r w:rsidRPr="009D1134">
                              <w:rPr>
                                <w:rFonts w:hint="eastAsia"/>
                              </w:rPr>
                              <w:t>道後温泉</w:t>
                            </w:r>
                            <w:r w:rsidRPr="009D1134">
                              <w:rPr>
                                <w:rFonts w:hint="eastAsia"/>
                              </w:rPr>
                              <w:t xml:space="preserve"> </w:t>
                            </w:r>
                            <w:r w:rsidRPr="009D1134">
                              <w:rPr>
                                <w:rFonts w:hint="eastAsia"/>
                              </w:rPr>
                              <w:t>にぎたつ会館</w:t>
                            </w:r>
                          </w:p>
                          <w:p w14:paraId="779FB511" w14:textId="77777777" w:rsidR="00774243" w:rsidRDefault="00774243" w:rsidP="00774243">
                            <w:pPr>
                              <w:spacing w:line="240" w:lineRule="exact"/>
                            </w:pPr>
                            <w:r w:rsidRPr="009D1134">
                              <w:rPr>
                                <w:rFonts w:hint="eastAsia"/>
                              </w:rPr>
                              <w:t>〒</w:t>
                            </w:r>
                            <w:r w:rsidRPr="009D1134">
                              <w:rPr>
                                <w:rFonts w:hint="eastAsia"/>
                              </w:rPr>
                              <w:t>790-0858</w:t>
                            </w:r>
                            <w:r>
                              <w:br/>
                            </w:r>
                            <w:r w:rsidRPr="009D1134">
                              <w:rPr>
                                <w:rFonts w:hint="eastAsia"/>
                              </w:rPr>
                              <w:t>愛媛県松山市道後姫塚</w:t>
                            </w:r>
                            <w:r w:rsidRPr="009D1134">
                              <w:rPr>
                                <w:rFonts w:hint="eastAsia"/>
                              </w:rPr>
                              <w:t>118-2</w:t>
                            </w:r>
                          </w:p>
                        </w:tc>
                      </w:tr>
                      <w:tr w:rsidR="00774243" w14:paraId="2C4AFA29" w14:textId="77777777" w:rsidTr="005F21CA">
                        <w:trPr>
                          <w:jc w:val="center"/>
                        </w:trPr>
                        <w:tc>
                          <w:tcPr>
                            <w:tcW w:w="776" w:type="dxa"/>
                            <w:vAlign w:val="center"/>
                          </w:tcPr>
                          <w:p w14:paraId="1FFC63A3" w14:textId="77777777" w:rsidR="00774243" w:rsidRDefault="00774243" w:rsidP="00774243">
                            <w:r>
                              <w:rPr>
                                <w:rFonts w:hint="eastAsia"/>
                              </w:rPr>
                              <w:t>主催</w:t>
                            </w:r>
                          </w:p>
                        </w:tc>
                        <w:tc>
                          <w:tcPr>
                            <w:tcW w:w="3188" w:type="dxa"/>
                          </w:tcPr>
                          <w:p w14:paraId="308732E4" w14:textId="77777777" w:rsidR="00774243" w:rsidRDefault="00774243" w:rsidP="00774243">
                            <w:pPr>
                              <w:spacing w:line="240" w:lineRule="exact"/>
                            </w:pPr>
                            <w:r>
                              <w:rPr>
                                <w:rFonts w:hint="eastAsia"/>
                              </w:rPr>
                              <w:t>日本ソフトウェア科学会</w:t>
                            </w:r>
                          </w:p>
                          <w:p w14:paraId="4DB82407" w14:textId="77777777" w:rsidR="00774243" w:rsidRDefault="00774243" w:rsidP="00952A0D">
                            <w:pPr>
                              <w:spacing w:line="240" w:lineRule="exact"/>
                              <w:ind w:firstLineChars="100" w:firstLine="180"/>
                            </w:pPr>
                            <w:r>
                              <w:rPr>
                                <w:rFonts w:hint="eastAsia"/>
                              </w:rPr>
                              <w:t>ソフトウェア工学の基礎研究会</w:t>
                            </w:r>
                          </w:p>
                        </w:tc>
                      </w:tr>
                      <w:tr w:rsidR="00774243" w14:paraId="3421BEE8" w14:textId="77777777" w:rsidTr="005F21CA">
                        <w:trPr>
                          <w:jc w:val="center"/>
                        </w:trPr>
                        <w:tc>
                          <w:tcPr>
                            <w:tcW w:w="776" w:type="dxa"/>
                            <w:vAlign w:val="center"/>
                          </w:tcPr>
                          <w:p w14:paraId="536BB3A9" w14:textId="77777777" w:rsidR="00774243" w:rsidRDefault="00774243" w:rsidP="00774243">
                            <w:r>
                              <w:rPr>
                                <w:rFonts w:hint="eastAsia"/>
                              </w:rPr>
                              <w:t>共催</w:t>
                            </w:r>
                          </w:p>
                        </w:tc>
                        <w:tc>
                          <w:tcPr>
                            <w:tcW w:w="3188" w:type="dxa"/>
                          </w:tcPr>
                          <w:p w14:paraId="65D84025" w14:textId="77777777" w:rsidR="00774243" w:rsidRDefault="00774243" w:rsidP="00952A0D">
                            <w:pPr>
                              <w:spacing w:line="240" w:lineRule="exact"/>
                              <w:ind w:left="180" w:hangingChars="100" w:hanging="180"/>
                            </w:pPr>
                            <w:r w:rsidRPr="00AF75E4">
                              <w:t>IEEE Computer Society</w:t>
                            </w:r>
                            <w:r>
                              <w:br/>
                            </w:r>
                            <w:r w:rsidRPr="00AF75E4">
                              <w:t>Tokyo/Japan Joint Chapter</w:t>
                            </w:r>
                          </w:p>
                        </w:tc>
                      </w:tr>
                      <w:tr w:rsidR="00774243" w14:paraId="2D703AAA" w14:textId="77777777" w:rsidTr="005F21CA">
                        <w:trPr>
                          <w:jc w:val="center"/>
                        </w:trPr>
                        <w:tc>
                          <w:tcPr>
                            <w:tcW w:w="776" w:type="dxa"/>
                            <w:vAlign w:val="center"/>
                          </w:tcPr>
                          <w:p w14:paraId="0DA5A09A" w14:textId="77777777" w:rsidR="00774243" w:rsidRDefault="00774243" w:rsidP="00774243">
                            <w:r>
                              <w:rPr>
                                <w:rFonts w:hint="eastAsia"/>
                              </w:rPr>
                              <w:t>協賛</w:t>
                            </w:r>
                          </w:p>
                        </w:tc>
                        <w:tc>
                          <w:tcPr>
                            <w:tcW w:w="3188" w:type="dxa"/>
                          </w:tcPr>
                          <w:p w14:paraId="260EF104" w14:textId="77777777" w:rsidR="00774243" w:rsidRDefault="00774243" w:rsidP="00952A0D">
                            <w:pPr>
                              <w:spacing w:line="240" w:lineRule="exact"/>
                              <w:ind w:left="180" w:hangingChars="100" w:hanging="180"/>
                            </w:pPr>
                            <w:r>
                              <w:rPr>
                                <w:rFonts w:hint="eastAsia"/>
                              </w:rPr>
                              <w:t>電子情報通信学会</w:t>
                            </w:r>
                            <w:r>
                              <w:br/>
                            </w:r>
                            <w:r>
                              <w:rPr>
                                <w:rFonts w:hint="eastAsia"/>
                              </w:rPr>
                              <w:t>ソフトウェアサイエンス研究会</w:t>
                            </w:r>
                          </w:p>
                          <w:p w14:paraId="2640DB5B" w14:textId="77777777" w:rsidR="00774243" w:rsidRDefault="00774243" w:rsidP="00952A0D">
                            <w:pPr>
                              <w:spacing w:line="240" w:lineRule="exact"/>
                              <w:ind w:left="180" w:hangingChars="100" w:hanging="180"/>
                            </w:pPr>
                            <w:r>
                              <w:rPr>
                                <w:rFonts w:hint="eastAsia"/>
                              </w:rPr>
                              <w:t>電子情報通信学会</w:t>
                            </w:r>
                            <w:r>
                              <w:br/>
                            </w:r>
                            <w:r>
                              <w:rPr>
                                <w:rFonts w:hint="eastAsia"/>
                              </w:rPr>
                              <w:t>知能ソフトウェア工学研究会</w:t>
                            </w:r>
                          </w:p>
                          <w:p w14:paraId="212BEEAE" w14:textId="77777777" w:rsidR="00774243" w:rsidRDefault="00774243" w:rsidP="00952A0D">
                            <w:pPr>
                              <w:spacing w:line="240" w:lineRule="exact"/>
                              <w:ind w:left="180" w:hangingChars="100" w:hanging="180"/>
                            </w:pPr>
                            <w:r>
                              <w:rPr>
                                <w:rFonts w:hint="eastAsia"/>
                              </w:rPr>
                              <w:t>情報処理学会</w:t>
                            </w:r>
                            <w:r>
                              <w:br/>
                            </w:r>
                            <w:r>
                              <w:rPr>
                                <w:rFonts w:hint="eastAsia"/>
                              </w:rPr>
                              <w:t>ソフトウェア工学研究会</w:t>
                            </w:r>
                          </w:p>
                        </w:tc>
                      </w:tr>
                    </w:tbl>
                    <w:p w14:paraId="06D0A7B1" w14:textId="77777777" w:rsidR="00774243" w:rsidRDefault="00774243"/>
                    <w:p w14:paraId="79591235" w14:textId="77777777" w:rsidR="005F21CA" w:rsidRDefault="005F21CA"/>
                  </w:txbxContent>
                </v:textbox>
                <w10:wrap type="topAndBottom" anchory="page"/>
              </v:shape>
            </w:pict>
          </mc:Fallback>
        </mc:AlternateContent>
      </w:r>
      <w:r>
        <w:rPr>
          <w:rFonts w:hint="eastAsia"/>
        </w:rPr>
        <w:t>実践論文</w:t>
      </w:r>
      <w:r w:rsidR="00F62453">
        <w:rPr>
          <w:rFonts w:hint="eastAsia"/>
        </w:rPr>
        <w:t>：</w:t>
      </w:r>
      <w:r>
        <w:br/>
      </w:r>
      <w:r w:rsidR="00F62453" w:rsidRPr="00F62453">
        <w:rPr>
          <w:rFonts w:hint="eastAsia"/>
        </w:rPr>
        <w:t>企業等での実践報告（</w:t>
      </w:r>
      <w:r w:rsidR="00F62453" w:rsidRPr="00F62453">
        <w:rPr>
          <w:rFonts w:hint="eastAsia"/>
        </w:rPr>
        <w:t xml:space="preserve">6 </w:t>
      </w:r>
      <w:r w:rsidR="00F62453" w:rsidRPr="00F62453">
        <w:rPr>
          <w:rFonts w:hint="eastAsia"/>
        </w:rPr>
        <w:t>ページ以内）</w:t>
      </w:r>
      <w:r w:rsidR="00F62453">
        <w:rPr>
          <w:rFonts w:hint="eastAsia"/>
        </w:rPr>
        <w:t>，及び</w:t>
      </w:r>
      <w:r w:rsidR="00F62453">
        <w:br/>
      </w:r>
      <w:r w:rsidR="004E689E" w:rsidRPr="004E689E">
        <w:rPr>
          <w:rFonts w:hint="eastAsia"/>
        </w:rPr>
        <w:t>教育に関する事例報告（</w:t>
      </w:r>
      <w:r w:rsidR="004E689E" w:rsidRPr="004E689E">
        <w:rPr>
          <w:rFonts w:hint="eastAsia"/>
        </w:rPr>
        <w:t xml:space="preserve">6 </w:t>
      </w:r>
      <w:r w:rsidR="004E689E" w:rsidRPr="004E689E">
        <w:rPr>
          <w:rFonts w:hint="eastAsia"/>
        </w:rPr>
        <w:t>ページ以内）</w:t>
      </w:r>
    </w:p>
    <w:p w14:paraId="3892EBC0" w14:textId="7BBAA029" w:rsidR="00556310" w:rsidRPr="00556310" w:rsidRDefault="004E689E" w:rsidP="00556310">
      <w:pPr>
        <w:pStyle w:val="a9"/>
        <w:numPr>
          <w:ilvl w:val="0"/>
          <w:numId w:val="6"/>
        </w:numPr>
      </w:pPr>
      <w:r>
        <w:rPr>
          <w:rFonts w:hint="eastAsia"/>
        </w:rPr>
        <w:t>ライブ論文（２ページ以内）</w:t>
      </w:r>
      <w:r w:rsidR="00556310">
        <w:rPr>
          <w:rFonts w:hint="eastAsia"/>
        </w:rPr>
        <w:t>：</w:t>
      </w:r>
      <w:r w:rsidR="00556310">
        <w:br/>
      </w:r>
      <w:r w:rsidR="00556310">
        <w:rPr>
          <w:rFonts w:hint="eastAsia"/>
        </w:rPr>
        <w:t>（</w:t>
      </w:r>
      <w:r w:rsidR="00556310" w:rsidRPr="00556310">
        <w:t>タイプ</w:t>
      </w:r>
      <w:r w:rsidR="00556310" w:rsidRPr="00556310">
        <w:t xml:space="preserve"> A</w:t>
      </w:r>
      <w:r w:rsidR="00556310">
        <w:rPr>
          <w:rFonts w:hint="eastAsia"/>
        </w:rPr>
        <w:t>）</w:t>
      </w:r>
      <w:r w:rsidR="00556310" w:rsidRPr="00556310">
        <w:t>会場でのポスター発表（</w:t>
      </w:r>
      <w:r w:rsidR="00556310" w:rsidRPr="00556310">
        <w:t xml:space="preserve">60 </w:t>
      </w:r>
      <w:r w:rsidR="00556310" w:rsidRPr="00556310">
        <w:t>分程度の予定）</w:t>
      </w:r>
      <w:r w:rsidR="00556310">
        <w:rPr>
          <w:rFonts w:hint="eastAsia"/>
        </w:rPr>
        <w:t>，または</w:t>
      </w:r>
    </w:p>
    <w:p w14:paraId="366A15B9" w14:textId="4738D748" w:rsidR="004E689E" w:rsidRDefault="00556310" w:rsidP="00FA0208">
      <w:pPr>
        <w:pStyle w:val="a9"/>
        <w:ind w:left="440"/>
      </w:pPr>
      <w:r>
        <w:rPr>
          <w:rFonts w:hint="eastAsia"/>
        </w:rPr>
        <w:t>（</w:t>
      </w:r>
      <w:r w:rsidRPr="00556310">
        <w:t>タイプ</w:t>
      </w:r>
      <w:r w:rsidRPr="00556310">
        <w:t xml:space="preserve"> B</w:t>
      </w:r>
      <w:r>
        <w:rPr>
          <w:rFonts w:hint="eastAsia"/>
        </w:rPr>
        <w:t>）</w:t>
      </w:r>
      <w:r w:rsidRPr="00556310">
        <w:t>ショートプレゼンテーション（質疑込みで</w:t>
      </w:r>
      <w:r w:rsidRPr="00556310">
        <w:t xml:space="preserve"> 10 </w:t>
      </w:r>
      <w:r w:rsidRPr="00556310">
        <w:t>分以内の予定）</w:t>
      </w:r>
      <w:r>
        <w:rPr>
          <w:rFonts w:hint="eastAsia"/>
        </w:rPr>
        <w:t>のいずれかを</w:t>
      </w:r>
      <w:r w:rsidR="00FA0208">
        <w:rPr>
          <w:rFonts w:hint="eastAsia"/>
        </w:rPr>
        <w:t>発表者が選択．</w:t>
      </w:r>
    </w:p>
    <w:p w14:paraId="76E45B58" w14:textId="52C0F5F4" w:rsidR="004E689E" w:rsidRDefault="004E689E" w:rsidP="00B4390B">
      <w:pPr>
        <w:pStyle w:val="a9"/>
        <w:numPr>
          <w:ilvl w:val="0"/>
          <w:numId w:val="6"/>
        </w:numPr>
      </w:pPr>
      <w:r>
        <w:rPr>
          <w:rFonts w:hint="eastAsia"/>
        </w:rPr>
        <w:t>ポスター・デモ</w:t>
      </w:r>
      <w:r w:rsidR="00FA0208">
        <w:rPr>
          <w:rFonts w:hint="eastAsia"/>
        </w:rPr>
        <w:t>：</w:t>
      </w:r>
      <w:r w:rsidR="00FA0208">
        <w:br/>
      </w:r>
      <w:r w:rsidR="00FA0208" w:rsidRPr="00556310">
        <w:t>会場でのポスター発表（</w:t>
      </w:r>
      <w:r w:rsidR="00FA0208" w:rsidRPr="00556310">
        <w:t xml:space="preserve">60 </w:t>
      </w:r>
      <w:r w:rsidR="00FA0208" w:rsidRPr="00556310">
        <w:t>分程度の予定）</w:t>
      </w:r>
      <w:r w:rsidR="00FA0208">
        <w:rPr>
          <w:rFonts w:hint="eastAsia"/>
        </w:rPr>
        <w:t>．</w:t>
      </w:r>
    </w:p>
    <w:p w14:paraId="025CC3C8" w14:textId="53E99338" w:rsidR="00A87B4A" w:rsidRDefault="00A87B4A" w:rsidP="00A87B4A">
      <w:pPr>
        <w:pStyle w:val="2"/>
      </w:pPr>
      <w:r>
        <w:rPr>
          <w:rFonts w:hint="eastAsia"/>
        </w:rPr>
        <w:t xml:space="preserve">3.3 </w:t>
      </w:r>
      <w:r>
        <w:rPr>
          <w:rFonts w:hint="eastAsia"/>
        </w:rPr>
        <w:t>特集号企画</w:t>
      </w:r>
    </w:p>
    <w:p w14:paraId="1AF621B9" w14:textId="50927754" w:rsidR="00A87B4A" w:rsidRDefault="00A87B4A" w:rsidP="001B6462">
      <w:pPr>
        <w:ind w:firstLineChars="100" w:firstLine="180"/>
      </w:pPr>
      <w:r w:rsidRPr="00A87B4A">
        <w:rPr>
          <w:rFonts w:hint="eastAsia"/>
        </w:rPr>
        <w:t>日本ソフトウェア科学会学会誌「コンピュータソフトウェア」において</w:t>
      </w:r>
      <w:r w:rsidRPr="00A87B4A">
        <w:t>FOSE202</w:t>
      </w:r>
      <w:r>
        <w:rPr>
          <w:rFonts w:hint="eastAsia"/>
        </w:rPr>
        <w:t>5</w:t>
      </w:r>
      <w:r w:rsidRPr="00A87B4A">
        <w:t xml:space="preserve"> </w:t>
      </w:r>
      <w:r w:rsidRPr="00A87B4A">
        <w:rPr>
          <w:rFonts w:hint="eastAsia"/>
        </w:rPr>
        <w:t>と連動した「ソフトウェア工学の基礎」特集を企画</w:t>
      </w:r>
      <w:r w:rsidR="001B6462">
        <w:rPr>
          <w:rFonts w:hint="eastAsia"/>
        </w:rPr>
        <w:t>する予定です</w:t>
      </w:r>
      <w:r w:rsidRPr="00A87B4A">
        <w:t>. FOSE202</w:t>
      </w:r>
      <w:r w:rsidR="001B6462">
        <w:rPr>
          <w:rFonts w:hint="eastAsia"/>
        </w:rPr>
        <w:t>5</w:t>
      </w:r>
      <w:r w:rsidRPr="00A87B4A">
        <w:rPr>
          <w:rFonts w:hint="eastAsia"/>
        </w:rPr>
        <w:t>で推薦された論文は，特集号にご投稿いただけます．また，推薦論文以外でも，</w:t>
      </w:r>
      <w:r w:rsidRPr="00A87B4A">
        <w:t xml:space="preserve">FOSE </w:t>
      </w:r>
      <w:r w:rsidRPr="00A87B4A">
        <w:rPr>
          <w:rFonts w:hint="eastAsia"/>
        </w:rPr>
        <w:t>ワークショップへご投稿いただいた論文を特集号へも投稿いただける連携投稿制度があります．</w:t>
      </w:r>
      <w:r w:rsidRPr="00A87B4A">
        <w:t xml:space="preserve">FOSE </w:t>
      </w:r>
      <w:r w:rsidRPr="00A87B4A">
        <w:rPr>
          <w:rFonts w:hint="eastAsia"/>
        </w:rPr>
        <w:t>ワークショップへご投稿いただいた論文を特集号へも投稿（連携投稿）していただくと，推薦論文と同様の投稿締め切りの設定と，</w:t>
      </w:r>
      <w:r w:rsidRPr="00A87B4A">
        <w:t>FOSE202</w:t>
      </w:r>
      <w:r w:rsidR="001B6462">
        <w:rPr>
          <w:rFonts w:hint="eastAsia"/>
        </w:rPr>
        <w:t>5</w:t>
      </w:r>
      <w:r w:rsidRPr="00A87B4A">
        <w:t xml:space="preserve"> </w:t>
      </w:r>
      <w:r w:rsidRPr="00A87B4A">
        <w:rPr>
          <w:rFonts w:hint="eastAsia"/>
        </w:rPr>
        <w:t>の論文ならびに査読結果を参考とした迅速な査読が期待できます．</w:t>
      </w:r>
      <w:r w:rsidRPr="00A87B4A">
        <w:t>FOSE202</w:t>
      </w:r>
      <w:r w:rsidR="001B6462">
        <w:rPr>
          <w:rFonts w:hint="eastAsia"/>
        </w:rPr>
        <w:t>5</w:t>
      </w:r>
      <w:r w:rsidRPr="00A87B4A">
        <w:t xml:space="preserve"> </w:t>
      </w:r>
      <w:r w:rsidRPr="00A87B4A">
        <w:rPr>
          <w:rFonts w:hint="eastAsia"/>
        </w:rPr>
        <w:t>の査読情報をソフトウェア工学の基礎特集号編集委員に開示する場合がありますので，その旨ご了承ください．</w:t>
      </w:r>
    </w:p>
    <w:p w14:paraId="1E96B44F" w14:textId="019146A9" w:rsidR="00EF1590" w:rsidRDefault="00EF1590" w:rsidP="00EF1590">
      <w:pPr>
        <w:pStyle w:val="1"/>
        <w:spacing w:before="164" w:after="164"/>
      </w:pPr>
      <w:r>
        <w:rPr>
          <w:rFonts w:hint="eastAsia"/>
        </w:rPr>
        <w:t xml:space="preserve">4 </w:t>
      </w:r>
      <w:r>
        <w:rPr>
          <w:rFonts w:hint="eastAsia"/>
        </w:rPr>
        <w:t>書式について</w:t>
      </w:r>
    </w:p>
    <w:p w14:paraId="36DE9246" w14:textId="0187FBCD" w:rsidR="00D81C4B" w:rsidRDefault="00D81C4B" w:rsidP="00E4225D">
      <w:pPr>
        <w:pStyle w:val="2"/>
      </w:pPr>
      <w:r>
        <w:rPr>
          <w:rFonts w:hint="eastAsia"/>
        </w:rPr>
        <w:t xml:space="preserve">4.1 </w:t>
      </w:r>
      <w:proofErr w:type="spellStart"/>
      <w:r w:rsidR="00E4225D">
        <w:rPr>
          <w:rFonts w:hint="eastAsia"/>
        </w:rPr>
        <w:t>TeX</w:t>
      </w:r>
      <w:proofErr w:type="spellEnd"/>
      <w:r w:rsidR="00E4225D">
        <w:rPr>
          <w:rFonts w:hint="eastAsia"/>
        </w:rPr>
        <w:t xml:space="preserve"> </w:t>
      </w:r>
      <w:r w:rsidR="00E4225D">
        <w:rPr>
          <w:rFonts w:hint="eastAsia"/>
        </w:rPr>
        <w:t>版が公式</w:t>
      </w:r>
    </w:p>
    <w:p w14:paraId="5B164392" w14:textId="29B5D3FB" w:rsidR="00994F19" w:rsidRDefault="00EF1590" w:rsidP="00510280">
      <w:r>
        <w:rPr>
          <w:rFonts w:hint="eastAsia"/>
        </w:rPr>
        <w:t xml:space="preserve">　</w:t>
      </w:r>
      <w:r w:rsidR="0078512B">
        <w:rPr>
          <w:rFonts w:hint="eastAsia"/>
        </w:rPr>
        <w:t>本ワークショップ</w:t>
      </w:r>
      <w:r w:rsidR="002C56CD">
        <w:rPr>
          <w:rFonts w:hint="eastAsia"/>
        </w:rPr>
        <w:t>論文の書式</w:t>
      </w:r>
      <w:r w:rsidR="005B4245">
        <w:rPr>
          <w:rFonts w:hint="eastAsia"/>
        </w:rPr>
        <w:t>は</w:t>
      </w:r>
      <w:r w:rsidR="00603D05">
        <w:rPr>
          <w:rFonts w:hint="eastAsia"/>
        </w:rPr>
        <w:t>，本ワークショップでの発表を通じて論文の洗練化を図り，その発展版を日本ソフトウェア科学会誌「コンピュータソフトウェア」へ投稿していただくことを視野に入れ，</w:t>
      </w:r>
      <w:r w:rsidR="00484F32">
        <w:rPr>
          <w:rFonts w:hint="eastAsia"/>
        </w:rPr>
        <w:t>「</w:t>
      </w:r>
      <w:r w:rsidR="00DD1ED7">
        <w:rPr>
          <w:rFonts w:hint="eastAsia"/>
        </w:rPr>
        <w:t>コンピュータソフトウェア</w:t>
      </w:r>
      <w:r w:rsidR="00484F32">
        <w:rPr>
          <w:rFonts w:hint="eastAsia"/>
        </w:rPr>
        <w:t>」</w:t>
      </w:r>
      <w:r w:rsidR="00DD1ED7">
        <w:rPr>
          <w:rFonts w:hint="eastAsia"/>
        </w:rPr>
        <w:t>並びに</w:t>
      </w:r>
      <w:r w:rsidR="00C26768">
        <w:rPr>
          <w:rFonts w:hint="eastAsia"/>
        </w:rPr>
        <w:t>大会論文集の</w:t>
      </w:r>
      <w:r w:rsidR="00EA7B4A">
        <w:rPr>
          <w:rFonts w:hint="eastAsia"/>
        </w:rPr>
        <w:t>書式</w:t>
      </w:r>
      <w:r w:rsidR="00DD5F95">
        <w:rPr>
          <w:rFonts w:hint="eastAsia"/>
        </w:rPr>
        <w:t>をベースにしています．</w:t>
      </w:r>
      <w:r w:rsidR="006B3F14">
        <w:rPr>
          <w:rFonts w:hint="eastAsia"/>
        </w:rPr>
        <w:t>原則として日本ソフトウェア科学会の執筆ルールに</w:t>
      </w:r>
      <w:r w:rsidR="00AA1CF7">
        <w:rPr>
          <w:rFonts w:hint="eastAsia"/>
        </w:rPr>
        <w:t>従って</w:t>
      </w:r>
      <w:r w:rsidR="00994F19">
        <w:rPr>
          <w:rFonts w:hint="eastAsia"/>
        </w:rPr>
        <w:t>ください</w:t>
      </w:r>
      <w:r w:rsidR="00AA1CF7">
        <w:rPr>
          <w:rFonts w:hint="eastAsia"/>
        </w:rPr>
        <w:t>．</w:t>
      </w:r>
      <w:r w:rsidR="00CC6597" w:rsidRPr="00CC6597">
        <w:rPr>
          <w:rFonts w:hint="eastAsia"/>
        </w:rPr>
        <w:t>句読点，図表や数式の記述・表示等，論文執筆のルールにつきましては，日本ソフトウェア科学会</w:t>
      </w:r>
      <w:r w:rsidR="00881D1E">
        <w:rPr>
          <w:rFonts w:hint="eastAsia"/>
        </w:rPr>
        <w:t>の学会誌公式サイトで公開されている</w:t>
      </w:r>
      <w:r w:rsidR="00CC6597" w:rsidRPr="00CC6597">
        <w:rPr>
          <w:rFonts w:hint="eastAsia"/>
        </w:rPr>
        <w:t>「新しいスタイルファイルによる論文作成ガイド</w:t>
      </w:r>
      <w:r w:rsidR="00881D1E">
        <w:rPr>
          <w:rFonts w:hint="eastAsia"/>
        </w:rPr>
        <w:t>」（</w:t>
      </w:r>
      <w:hyperlink r:id="rId6" w:history="1">
        <w:r w:rsidR="00881D1E" w:rsidRPr="009F0156">
          <w:rPr>
            <w:rStyle w:val="ab"/>
          </w:rPr>
          <w:t>https://www.jssst.or.jp/edit/detail/style_files.html</w:t>
        </w:r>
      </w:hyperlink>
      <w:r w:rsidR="00881D1E">
        <w:rPr>
          <w:rFonts w:hint="eastAsia"/>
        </w:rPr>
        <w:t>）</w:t>
      </w:r>
      <w:r w:rsidR="00CC6597" w:rsidRPr="00CC6597">
        <w:rPr>
          <w:rFonts w:hint="eastAsia"/>
        </w:rPr>
        <w:t>をご参照下さい．</w:t>
      </w:r>
    </w:p>
    <w:p w14:paraId="525883EB" w14:textId="320385A6" w:rsidR="00EF1590" w:rsidRDefault="00994F19" w:rsidP="00E87145">
      <w:pPr>
        <w:ind w:firstLineChars="100" w:firstLine="180"/>
      </w:pPr>
      <w:r>
        <w:rPr>
          <w:rFonts w:hint="eastAsia"/>
        </w:rPr>
        <w:t>なお，</w:t>
      </w:r>
      <w:r w:rsidR="00DD1ED7">
        <w:rPr>
          <w:rFonts w:hint="eastAsia"/>
        </w:rPr>
        <w:t>2025</w:t>
      </w:r>
      <w:r w:rsidR="00DD1ED7">
        <w:rPr>
          <w:rFonts w:hint="eastAsia"/>
        </w:rPr>
        <w:t>年</w:t>
      </w:r>
      <w:r w:rsidR="00DD1ED7">
        <w:rPr>
          <w:rFonts w:hint="eastAsia"/>
        </w:rPr>
        <w:t>5</w:t>
      </w:r>
      <w:r w:rsidR="00DD1ED7">
        <w:rPr>
          <w:rFonts w:hint="eastAsia"/>
        </w:rPr>
        <w:t>月の時点で</w:t>
      </w:r>
      <w:r w:rsidR="00F46596">
        <w:rPr>
          <w:rFonts w:hint="eastAsia"/>
        </w:rPr>
        <w:t>は</w:t>
      </w:r>
      <w:r>
        <w:rPr>
          <w:rFonts w:hint="eastAsia"/>
        </w:rPr>
        <w:t>，学会誌と</w:t>
      </w:r>
      <w:r w:rsidR="00E87145">
        <w:rPr>
          <w:rFonts w:hint="eastAsia"/>
        </w:rPr>
        <w:t>大会論文集の</w:t>
      </w:r>
      <w:r w:rsidR="00DD1ED7">
        <w:rPr>
          <w:rFonts w:hint="eastAsia"/>
        </w:rPr>
        <w:t>いずれも</w:t>
      </w:r>
      <w:proofErr w:type="spellStart"/>
      <w:r w:rsidR="00DD1ED7">
        <w:rPr>
          <w:rFonts w:hint="eastAsia"/>
        </w:rPr>
        <w:t>TeX</w:t>
      </w:r>
      <w:proofErr w:type="spellEnd"/>
      <w:r w:rsidR="00F46596">
        <w:rPr>
          <w:rFonts w:hint="eastAsia"/>
        </w:rPr>
        <w:t>版スタイルのみ</w:t>
      </w:r>
      <w:r w:rsidR="00002B7F">
        <w:rPr>
          <w:rFonts w:hint="eastAsia"/>
        </w:rPr>
        <w:t>の</w:t>
      </w:r>
      <w:r w:rsidR="00F46596">
        <w:rPr>
          <w:rFonts w:hint="eastAsia"/>
        </w:rPr>
        <w:t>サポート</w:t>
      </w:r>
      <w:r w:rsidR="00002B7F">
        <w:rPr>
          <w:rFonts w:hint="eastAsia"/>
        </w:rPr>
        <w:t>となって</w:t>
      </w:r>
      <w:r w:rsidR="00BF1538">
        <w:rPr>
          <w:rFonts w:hint="eastAsia"/>
        </w:rPr>
        <w:t>います．この</w:t>
      </w:r>
      <w:r w:rsidR="00002B7F">
        <w:rPr>
          <w:rFonts w:hint="eastAsia"/>
        </w:rPr>
        <w:t xml:space="preserve">Word </w:t>
      </w:r>
      <w:r w:rsidR="00BF1538">
        <w:rPr>
          <w:rFonts w:hint="eastAsia"/>
        </w:rPr>
        <w:t>版</w:t>
      </w:r>
      <w:r w:rsidR="00002B7F">
        <w:rPr>
          <w:rFonts w:hint="eastAsia"/>
        </w:rPr>
        <w:t>テンプレートは</w:t>
      </w:r>
      <w:r w:rsidR="00EA0113">
        <w:rPr>
          <w:rFonts w:hint="eastAsia"/>
        </w:rPr>
        <w:t>，</w:t>
      </w:r>
      <w:r w:rsidR="009A5671">
        <w:rPr>
          <w:rFonts w:hint="eastAsia"/>
        </w:rPr>
        <w:t>できる</w:t>
      </w:r>
      <w:r w:rsidR="006B77E3">
        <w:rPr>
          <w:rFonts w:hint="eastAsia"/>
        </w:rPr>
        <w:t>限り</w:t>
      </w:r>
      <w:proofErr w:type="spellStart"/>
      <w:r w:rsidR="009A5671">
        <w:rPr>
          <w:rFonts w:hint="eastAsia"/>
        </w:rPr>
        <w:t>TeX</w:t>
      </w:r>
      <w:proofErr w:type="spellEnd"/>
      <w:r w:rsidR="009A5671">
        <w:rPr>
          <w:rFonts w:hint="eastAsia"/>
        </w:rPr>
        <w:t>版の書式に</w:t>
      </w:r>
      <w:r w:rsidR="006B77E3">
        <w:rPr>
          <w:rFonts w:hint="eastAsia"/>
        </w:rPr>
        <w:t>近づけた</w:t>
      </w:r>
      <w:r w:rsidR="007D6187">
        <w:rPr>
          <w:rFonts w:hint="eastAsia"/>
        </w:rPr>
        <w:t>FOSE2025</w:t>
      </w:r>
      <w:r w:rsidR="007D6187">
        <w:rPr>
          <w:rFonts w:hint="eastAsia"/>
        </w:rPr>
        <w:t>投稿用</w:t>
      </w:r>
      <w:r w:rsidR="006B77E3">
        <w:rPr>
          <w:rFonts w:hint="eastAsia"/>
        </w:rPr>
        <w:t>の</w:t>
      </w:r>
      <w:r w:rsidR="007D6187">
        <w:rPr>
          <w:rFonts w:hint="eastAsia"/>
        </w:rPr>
        <w:t>非公式</w:t>
      </w:r>
      <w:r w:rsidR="006B77E3">
        <w:rPr>
          <w:rFonts w:hint="eastAsia"/>
        </w:rPr>
        <w:t>版であること</w:t>
      </w:r>
      <w:r w:rsidR="00E87145">
        <w:rPr>
          <w:rFonts w:hint="eastAsia"/>
        </w:rPr>
        <w:t>をご理解ください．論文採録後</w:t>
      </w:r>
      <w:r w:rsidR="0099577A">
        <w:rPr>
          <w:rFonts w:hint="eastAsia"/>
        </w:rPr>
        <w:t>のカメラレディ原稿は</w:t>
      </w:r>
      <w:proofErr w:type="spellStart"/>
      <w:r w:rsidR="0099577A">
        <w:rPr>
          <w:rFonts w:hint="eastAsia"/>
        </w:rPr>
        <w:t>TeX</w:t>
      </w:r>
      <w:proofErr w:type="spellEnd"/>
      <w:r w:rsidR="0099577A">
        <w:rPr>
          <w:rFonts w:hint="eastAsia"/>
        </w:rPr>
        <w:t>版で作成をお願いすることになりますが，</w:t>
      </w:r>
      <w:proofErr w:type="spellStart"/>
      <w:r w:rsidR="0099577A">
        <w:rPr>
          <w:rFonts w:hint="eastAsia"/>
        </w:rPr>
        <w:t>TeX</w:t>
      </w:r>
      <w:proofErr w:type="spellEnd"/>
      <w:r w:rsidR="0099577A">
        <w:rPr>
          <w:rFonts w:hint="eastAsia"/>
        </w:rPr>
        <w:t>での作成が難しい場合はプログラム委員長にご相談ください．</w:t>
      </w:r>
    </w:p>
    <w:p w14:paraId="0B8FAD28" w14:textId="705601F1" w:rsidR="00EF7769" w:rsidRPr="00F44338" w:rsidRDefault="00277122" w:rsidP="00F44338">
      <w:pPr>
        <w:pStyle w:val="2"/>
      </w:pPr>
      <w:r>
        <w:rPr>
          <w:rFonts w:hint="eastAsia"/>
          <w:noProof/>
          <w:lang w:val="ja-JP"/>
        </w:rPr>
        <w:lastRenderedPageBreak/>
        <mc:AlternateContent>
          <mc:Choice Requires="wps">
            <w:drawing>
              <wp:anchor distT="0" distB="0" distL="114300" distR="114300" simplePos="0" relativeHeight="251662336" behindDoc="0" locked="0" layoutInCell="1" allowOverlap="1" wp14:anchorId="79F2BF13" wp14:editId="76C10815">
                <wp:simplePos x="0" y="0"/>
                <wp:positionH relativeFrom="column">
                  <wp:posOffset>-8255</wp:posOffset>
                </wp:positionH>
                <wp:positionV relativeFrom="paragraph">
                  <wp:posOffset>30480</wp:posOffset>
                </wp:positionV>
                <wp:extent cx="5387340" cy="1242060"/>
                <wp:effectExtent l="0" t="0" r="3810" b="0"/>
                <wp:wrapTopAndBottom/>
                <wp:docPr id="2122500878" name="テキスト ボックス 6"/>
                <wp:cNvGraphicFramePr/>
                <a:graphic xmlns:a="http://schemas.openxmlformats.org/drawingml/2006/main">
                  <a:graphicData uri="http://schemas.microsoft.com/office/word/2010/wordprocessingShape">
                    <wps:wsp>
                      <wps:cNvSpPr txBox="1"/>
                      <wps:spPr>
                        <a:xfrm>
                          <a:off x="0" y="0"/>
                          <a:ext cx="5387340" cy="1242060"/>
                        </a:xfrm>
                        <a:prstGeom prst="rect">
                          <a:avLst/>
                        </a:prstGeom>
                        <a:solidFill>
                          <a:schemeClr val="lt1"/>
                        </a:solidFill>
                        <a:ln w="6350">
                          <a:noFill/>
                        </a:ln>
                      </wps:spPr>
                      <wps:txbx>
                        <w:txbxContent>
                          <w:p w14:paraId="7301D0E7" w14:textId="4156315E" w:rsidR="007F790E" w:rsidRPr="007F790E" w:rsidRDefault="007F790E" w:rsidP="007F790E">
                            <w:pPr>
                              <w:pStyle w:val="ad"/>
                              <w:keepNext/>
                              <w:jc w:val="center"/>
                              <w:rPr>
                                <w:sz w:val="20"/>
                                <w:szCs w:val="20"/>
                              </w:rPr>
                            </w:pPr>
                            <w:bookmarkStart w:id="2" w:name="_Ref197291398"/>
                            <w:r w:rsidRPr="007F790E">
                              <w:rPr>
                                <w:rFonts w:hint="eastAsia"/>
                                <w:sz w:val="20"/>
                                <w:szCs w:val="20"/>
                              </w:rPr>
                              <w:t>表</w:t>
                            </w:r>
                            <w:r w:rsidRPr="007F790E">
                              <w:rPr>
                                <w:rFonts w:hint="eastAsia"/>
                                <w:sz w:val="20"/>
                                <w:szCs w:val="20"/>
                              </w:rPr>
                              <w:t xml:space="preserve"> </w:t>
                            </w:r>
                            <w:r w:rsidRPr="007F790E">
                              <w:rPr>
                                <w:sz w:val="20"/>
                                <w:szCs w:val="20"/>
                              </w:rPr>
                              <w:fldChar w:fldCharType="begin"/>
                            </w:r>
                            <w:r w:rsidRPr="007F790E">
                              <w:rPr>
                                <w:sz w:val="20"/>
                                <w:szCs w:val="20"/>
                              </w:rPr>
                              <w:instrText xml:space="preserve"> </w:instrText>
                            </w:r>
                            <w:r w:rsidRPr="007F790E">
                              <w:rPr>
                                <w:rFonts w:hint="eastAsia"/>
                                <w:sz w:val="20"/>
                                <w:szCs w:val="20"/>
                              </w:rPr>
                              <w:instrText xml:space="preserve">SEQ </w:instrText>
                            </w:r>
                            <w:r w:rsidRPr="007F790E">
                              <w:rPr>
                                <w:rFonts w:hint="eastAsia"/>
                                <w:sz w:val="20"/>
                                <w:szCs w:val="20"/>
                              </w:rPr>
                              <w:instrText>表</w:instrText>
                            </w:r>
                            <w:r w:rsidRPr="007F790E">
                              <w:rPr>
                                <w:rFonts w:hint="eastAsia"/>
                                <w:sz w:val="20"/>
                                <w:szCs w:val="20"/>
                              </w:rPr>
                              <w:instrText xml:space="preserve"> \* ARABIC</w:instrText>
                            </w:r>
                            <w:r w:rsidRPr="007F790E">
                              <w:rPr>
                                <w:sz w:val="20"/>
                                <w:szCs w:val="20"/>
                              </w:rPr>
                              <w:instrText xml:space="preserve"> </w:instrText>
                            </w:r>
                            <w:r w:rsidRPr="007F790E">
                              <w:rPr>
                                <w:sz w:val="20"/>
                                <w:szCs w:val="20"/>
                              </w:rPr>
                              <w:fldChar w:fldCharType="separate"/>
                            </w:r>
                            <w:r w:rsidR="00C11F92">
                              <w:rPr>
                                <w:noProof/>
                                <w:sz w:val="20"/>
                                <w:szCs w:val="20"/>
                              </w:rPr>
                              <w:t>2</w:t>
                            </w:r>
                            <w:r w:rsidRPr="007F790E">
                              <w:rPr>
                                <w:sz w:val="20"/>
                                <w:szCs w:val="20"/>
                              </w:rPr>
                              <w:fldChar w:fldCharType="end"/>
                            </w:r>
                            <w:r w:rsidRPr="007F790E">
                              <w:rPr>
                                <w:rFonts w:hint="eastAsia"/>
                                <w:sz w:val="20"/>
                                <w:szCs w:val="20"/>
                              </w:rPr>
                              <w:t xml:space="preserve">　横に長い表の例</w:t>
                            </w:r>
                            <w:bookmarkEnd w:id="2"/>
                          </w:p>
                          <w:tbl>
                            <w:tblPr>
                              <w:tblStyle w:val="aa"/>
                              <w:tblW w:w="0" w:type="auto"/>
                              <w:tblBorders>
                                <w:top w:val="single" w:sz="1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2547"/>
                              <w:gridCol w:w="5629"/>
                            </w:tblGrid>
                            <w:tr w:rsidR="00744BFA" w14:paraId="56E69F28" w14:textId="77777777" w:rsidTr="007F790E">
                              <w:tc>
                                <w:tcPr>
                                  <w:tcW w:w="2547" w:type="dxa"/>
                                </w:tcPr>
                                <w:p w14:paraId="09B601BF" w14:textId="4EE66BA5" w:rsidR="00744BFA" w:rsidRDefault="007F790E">
                                  <w:r>
                                    <w:rPr>
                                      <w:rFonts w:hint="eastAsia"/>
                                    </w:rPr>
                                    <w:t>見出し１</w:t>
                                  </w:r>
                                </w:p>
                              </w:tc>
                              <w:tc>
                                <w:tcPr>
                                  <w:tcW w:w="5629" w:type="dxa"/>
                                </w:tcPr>
                                <w:p w14:paraId="266DA1D8" w14:textId="0042594F" w:rsidR="00744BFA" w:rsidRDefault="007F790E">
                                  <w:r>
                                    <w:rPr>
                                      <w:rFonts w:hint="eastAsia"/>
                                    </w:rPr>
                                    <w:t>見出し２</w:t>
                                  </w:r>
                                </w:p>
                              </w:tc>
                            </w:tr>
                            <w:tr w:rsidR="00744BFA" w14:paraId="193A2D70" w14:textId="77777777" w:rsidTr="007F790E">
                              <w:tc>
                                <w:tcPr>
                                  <w:tcW w:w="2547" w:type="dxa"/>
                                </w:tcPr>
                                <w:p w14:paraId="6874A39C" w14:textId="01604718" w:rsidR="00744BFA" w:rsidRDefault="007F790E">
                                  <w:r>
                                    <w:rPr>
                                      <w:rFonts w:hint="eastAsia"/>
                                    </w:rPr>
                                    <w:t>内容１</w:t>
                                  </w:r>
                                </w:p>
                              </w:tc>
                              <w:tc>
                                <w:tcPr>
                                  <w:tcW w:w="5629" w:type="dxa"/>
                                </w:tcPr>
                                <w:p w14:paraId="5DB58EF5" w14:textId="7277B356" w:rsidR="00744BFA" w:rsidRDefault="008B0048">
                                  <w:r>
                                    <w:rPr>
                                      <w:rFonts w:hint="eastAsia"/>
                                    </w:rPr>
                                    <w:t>XXXXXXXXXXXXXXXXXXXXXXXXXXXXXXXXXX</w:t>
                                  </w:r>
                                </w:p>
                              </w:tc>
                            </w:tr>
                            <w:tr w:rsidR="00744BFA" w14:paraId="08EC4FAB" w14:textId="77777777" w:rsidTr="007F790E">
                              <w:tc>
                                <w:tcPr>
                                  <w:tcW w:w="2547" w:type="dxa"/>
                                </w:tcPr>
                                <w:p w14:paraId="67EDF2C2" w14:textId="2EBD4A51" w:rsidR="008B0048" w:rsidRDefault="007F790E">
                                  <w:r>
                                    <w:rPr>
                                      <w:rFonts w:hint="eastAsia"/>
                                    </w:rPr>
                                    <w:t>内容</w:t>
                                  </w:r>
                                  <w:r w:rsidR="008B0048">
                                    <w:rPr>
                                      <w:rFonts w:hint="eastAsia"/>
                                    </w:rPr>
                                    <w:t>２</w:t>
                                  </w:r>
                                </w:p>
                              </w:tc>
                              <w:tc>
                                <w:tcPr>
                                  <w:tcW w:w="5629" w:type="dxa"/>
                                </w:tcPr>
                                <w:p w14:paraId="2E86EAD9" w14:textId="28477E3A" w:rsidR="00744BFA" w:rsidRDefault="008B0048">
                                  <w:r>
                                    <w:rPr>
                                      <w:rFonts w:hint="eastAsia"/>
                                    </w:rPr>
                                    <w:t>YYYYYYYYYYYYYYYYYYYYYYYYYYYYYYYYYY</w:t>
                                  </w:r>
                                </w:p>
                              </w:tc>
                            </w:tr>
                          </w:tbl>
                          <w:p w14:paraId="09BB250A" w14:textId="77777777" w:rsidR="000753B7" w:rsidRDefault="000753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F2BF13" id="テキスト ボックス 6" o:spid="_x0000_s1028" type="#_x0000_t202" style="position:absolute;left:0;text-align:left;margin-left:-.65pt;margin-top:2.4pt;width:424.2pt;height:97.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" fillcolor="white [3201]" stroked="f" strokeweight=".5pt">
                <v:textbox>
                  <w:txbxContent>
                    <w:p w14:paraId="7301D0E7" w14:textId="4156315E" w:rsidR="007F790E" w:rsidRPr="007F790E" w:rsidRDefault="007F790E" w:rsidP="007F790E">
                      <w:pPr>
                        <w:pStyle w:val="ad"/>
                        <w:keepNext/>
                        <w:jc w:val="center"/>
                        <w:rPr>
                          <w:sz w:val="20"/>
                          <w:szCs w:val="20"/>
                        </w:rPr>
                      </w:pPr>
                      <w:bookmarkStart w:id="3" w:name="_Ref197291398"/>
                      <w:r w:rsidRPr="007F790E">
                        <w:rPr>
                          <w:rFonts w:hint="eastAsia"/>
                          <w:sz w:val="20"/>
                          <w:szCs w:val="20"/>
                        </w:rPr>
                        <w:t>表</w:t>
                      </w:r>
                      <w:r w:rsidRPr="007F790E">
                        <w:rPr>
                          <w:rFonts w:hint="eastAsia"/>
                          <w:sz w:val="20"/>
                          <w:szCs w:val="20"/>
                        </w:rPr>
                        <w:t xml:space="preserve"> </w:t>
                      </w:r>
                      <w:r w:rsidRPr="007F790E">
                        <w:rPr>
                          <w:sz w:val="20"/>
                          <w:szCs w:val="20"/>
                        </w:rPr>
                        <w:fldChar w:fldCharType="begin"/>
                      </w:r>
                      <w:r w:rsidRPr="007F790E">
                        <w:rPr>
                          <w:sz w:val="20"/>
                          <w:szCs w:val="20"/>
                        </w:rPr>
                        <w:instrText xml:space="preserve"> </w:instrText>
                      </w:r>
                      <w:r w:rsidRPr="007F790E">
                        <w:rPr>
                          <w:rFonts w:hint="eastAsia"/>
                          <w:sz w:val="20"/>
                          <w:szCs w:val="20"/>
                        </w:rPr>
                        <w:instrText xml:space="preserve">SEQ </w:instrText>
                      </w:r>
                      <w:r w:rsidRPr="007F790E">
                        <w:rPr>
                          <w:rFonts w:hint="eastAsia"/>
                          <w:sz w:val="20"/>
                          <w:szCs w:val="20"/>
                        </w:rPr>
                        <w:instrText>表</w:instrText>
                      </w:r>
                      <w:r w:rsidRPr="007F790E">
                        <w:rPr>
                          <w:rFonts w:hint="eastAsia"/>
                          <w:sz w:val="20"/>
                          <w:szCs w:val="20"/>
                        </w:rPr>
                        <w:instrText xml:space="preserve"> \* ARABIC</w:instrText>
                      </w:r>
                      <w:r w:rsidRPr="007F790E">
                        <w:rPr>
                          <w:sz w:val="20"/>
                          <w:szCs w:val="20"/>
                        </w:rPr>
                        <w:instrText xml:space="preserve"> </w:instrText>
                      </w:r>
                      <w:r w:rsidRPr="007F790E">
                        <w:rPr>
                          <w:sz w:val="20"/>
                          <w:szCs w:val="20"/>
                        </w:rPr>
                        <w:fldChar w:fldCharType="separate"/>
                      </w:r>
                      <w:r w:rsidR="00C11F92">
                        <w:rPr>
                          <w:noProof/>
                          <w:sz w:val="20"/>
                          <w:szCs w:val="20"/>
                        </w:rPr>
                        <w:t>2</w:t>
                      </w:r>
                      <w:r w:rsidRPr="007F790E">
                        <w:rPr>
                          <w:sz w:val="20"/>
                          <w:szCs w:val="20"/>
                        </w:rPr>
                        <w:fldChar w:fldCharType="end"/>
                      </w:r>
                      <w:r w:rsidRPr="007F790E">
                        <w:rPr>
                          <w:rFonts w:hint="eastAsia"/>
                          <w:sz w:val="20"/>
                          <w:szCs w:val="20"/>
                        </w:rPr>
                        <w:t xml:space="preserve">　横に長い表の例</w:t>
                      </w:r>
                      <w:bookmarkEnd w:id="3"/>
                    </w:p>
                    <w:tbl>
                      <w:tblPr>
                        <w:tblStyle w:val="aa"/>
                        <w:tblW w:w="0" w:type="auto"/>
                        <w:tblBorders>
                          <w:top w:val="single" w:sz="1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2547"/>
                        <w:gridCol w:w="5629"/>
                      </w:tblGrid>
                      <w:tr w:rsidR="00744BFA" w14:paraId="56E69F28" w14:textId="77777777" w:rsidTr="007F790E">
                        <w:tc>
                          <w:tcPr>
                            <w:tcW w:w="2547" w:type="dxa"/>
                          </w:tcPr>
                          <w:p w14:paraId="09B601BF" w14:textId="4EE66BA5" w:rsidR="00744BFA" w:rsidRDefault="007F790E">
                            <w:r>
                              <w:rPr>
                                <w:rFonts w:hint="eastAsia"/>
                              </w:rPr>
                              <w:t>見出し１</w:t>
                            </w:r>
                          </w:p>
                        </w:tc>
                        <w:tc>
                          <w:tcPr>
                            <w:tcW w:w="5629" w:type="dxa"/>
                          </w:tcPr>
                          <w:p w14:paraId="266DA1D8" w14:textId="0042594F" w:rsidR="00744BFA" w:rsidRDefault="007F790E">
                            <w:r>
                              <w:rPr>
                                <w:rFonts w:hint="eastAsia"/>
                              </w:rPr>
                              <w:t>見出し２</w:t>
                            </w:r>
                          </w:p>
                        </w:tc>
                      </w:tr>
                      <w:tr w:rsidR="00744BFA" w14:paraId="193A2D70" w14:textId="77777777" w:rsidTr="007F790E">
                        <w:tc>
                          <w:tcPr>
                            <w:tcW w:w="2547" w:type="dxa"/>
                          </w:tcPr>
                          <w:p w14:paraId="6874A39C" w14:textId="01604718" w:rsidR="00744BFA" w:rsidRDefault="007F790E">
                            <w:r>
                              <w:rPr>
                                <w:rFonts w:hint="eastAsia"/>
                              </w:rPr>
                              <w:t>内容１</w:t>
                            </w:r>
                          </w:p>
                        </w:tc>
                        <w:tc>
                          <w:tcPr>
                            <w:tcW w:w="5629" w:type="dxa"/>
                          </w:tcPr>
                          <w:p w14:paraId="5DB58EF5" w14:textId="7277B356" w:rsidR="00744BFA" w:rsidRDefault="008B0048">
                            <w:r>
                              <w:rPr>
                                <w:rFonts w:hint="eastAsia"/>
                              </w:rPr>
                              <w:t>XXXXXXXXXXXXXXXXXXXXXXXXXXXXXXXXXX</w:t>
                            </w:r>
                          </w:p>
                        </w:tc>
                      </w:tr>
                      <w:tr w:rsidR="00744BFA" w14:paraId="08EC4FAB" w14:textId="77777777" w:rsidTr="007F790E">
                        <w:tc>
                          <w:tcPr>
                            <w:tcW w:w="2547" w:type="dxa"/>
                          </w:tcPr>
                          <w:p w14:paraId="67EDF2C2" w14:textId="2EBD4A51" w:rsidR="008B0048" w:rsidRDefault="007F790E">
                            <w:r>
                              <w:rPr>
                                <w:rFonts w:hint="eastAsia"/>
                              </w:rPr>
                              <w:t>内容</w:t>
                            </w:r>
                            <w:r w:rsidR="008B0048">
                              <w:rPr>
                                <w:rFonts w:hint="eastAsia"/>
                              </w:rPr>
                              <w:t>２</w:t>
                            </w:r>
                          </w:p>
                        </w:tc>
                        <w:tc>
                          <w:tcPr>
                            <w:tcW w:w="5629" w:type="dxa"/>
                          </w:tcPr>
                          <w:p w14:paraId="2E86EAD9" w14:textId="28477E3A" w:rsidR="00744BFA" w:rsidRDefault="008B0048">
                            <w:r>
                              <w:rPr>
                                <w:rFonts w:hint="eastAsia"/>
                              </w:rPr>
                              <w:t>YYYYYYYYYYYYYYYYYYYYYYYYYYYYYYYYYY</w:t>
                            </w:r>
                          </w:p>
                        </w:tc>
                      </w:tr>
                    </w:tbl>
                    <w:p w14:paraId="09BB250A" w14:textId="77777777" w:rsidR="000753B7" w:rsidRDefault="000753B7"/>
                  </w:txbxContent>
                </v:textbox>
                <w10:wrap type="topAndBottom"/>
              </v:shape>
            </w:pict>
          </mc:Fallback>
        </mc:AlternateContent>
      </w:r>
      <w:r w:rsidR="00F44338">
        <w:rPr>
          <w:rFonts w:hint="eastAsia"/>
        </w:rPr>
        <w:t xml:space="preserve">4.2 </w:t>
      </w:r>
      <w:r w:rsidR="000237D1">
        <w:rPr>
          <w:rFonts w:hint="eastAsia"/>
        </w:rPr>
        <w:t>図・表の</w:t>
      </w:r>
      <w:r w:rsidR="009F75F3">
        <w:rPr>
          <w:rFonts w:hint="eastAsia"/>
        </w:rPr>
        <w:t>例</w:t>
      </w:r>
    </w:p>
    <w:p w14:paraId="7E2BA7E3" w14:textId="4472F27B" w:rsidR="00F44338" w:rsidRDefault="009F75F3" w:rsidP="00F44338">
      <w:r>
        <w:rPr>
          <w:rFonts w:hint="eastAsia"/>
        </w:rPr>
        <w:t xml:space="preserve">　</w:t>
      </w:r>
      <w:r w:rsidR="00E65EE3">
        <w:rPr>
          <w:rFonts w:hint="eastAsia"/>
        </w:rPr>
        <w:t>図の例を</w:t>
      </w:r>
      <w:r w:rsidR="00514C51">
        <w:rPr>
          <w:rFonts w:hint="eastAsia"/>
        </w:rPr>
        <w:t>図</w:t>
      </w:r>
      <w:r w:rsidR="00514C51">
        <w:rPr>
          <w:rFonts w:hint="eastAsia"/>
        </w:rPr>
        <w:t>1</w:t>
      </w:r>
      <w:r w:rsidR="00EE6F9E">
        <w:rPr>
          <w:rFonts w:hint="eastAsia"/>
        </w:rPr>
        <w:t>に示します．</w:t>
      </w:r>
      <w:r w:rsidR="00D35AFF">
        <w:rPr>
          <w:rFonts w:hint="eastAsia"/>
        </w:rPr>
        <w:t>原則として，図はページの上部または下部に寄せ</w:t>
      </w:r>
      <w:r w:rsidR="00171E57">
        <w:rPr>
          <w:rFonts w:hint="eastAsia"/>
        </w:rPr>
        <w:t>るかたちで</w:t>
      </w:r>
      <w:r w:rsidR="00D35AFF">
        <w:rPr>
          <w:rFonts w:hint="eastAsia"/>
        </w:rPr>
        <w:t>掲載してください．</w:t>
      </w:r>
      <w:r w:rsidR="007F1281">
        <w:rPr>
          <w:rFonts w:hint="eastAsia"/>
        </w:rPr>
        <w:t>図にはそれぞれ図番号を図の下へ</w:t>
      </w:r>
      <w:r w:rsidR="000753B7">
        <w:rPr>
          <w:rFonts w:hint="eastAsia"/>
        </w:rPr>
        <w:t>記述</w:t>
      </w:r>
      <w:r w:rsidR="007F1281">
        <w:rPr>
          <w:rFonts w:hint="eastAsia"/>
        </w:rPr>
        <w:t>してください．</w:t>
      </w:r>
    </w:p>
    <w:p w14:paraId="20FDBD86" w14:textId="51F7051E" w:rsidR="00BE03CA" w:rsidRDefault="00BE03CA" w:rsidP="00F44338">
      <w:r>
        <w:rPr>
          <w:rFonts w:hint="eastAsia"/>
        </w:rPr>
        <w:t xml:space="preserve">　表の例の１つは</w:t>
      </w:r>
      <w:r w:rsidR="004656F3">
        <w:rPr>
          <w:rFonts w:hint="eastAsia"/>
        </w:rPr>
        <w:t>前出の</w:t>
      </w:r>
      <w:r w:rsidR="00514C51">
        <w:rPr>
          <w:rFonts w:hint="eastAsia"/>
        </w:rPr>
        <w:t>表</w:t>
      </w:r>
      <w:r w:rsidR="00514C51">
        <w:rPr>
          <w:rFonts w:hint="eastAsia"/>
        </w:rPr>
        <w:t>1</w:t>
      </w:r>
      <w:r w:rsidR="004656F3">
        <w:rPr>
          <w:rFonts w:hint="eastAsia"/>
        </w:rPr>
        <w:t>（</w:t>
      </w:r>
      <w:r w:rsidR="004656F3">
        <w:rPr>
          <w:rFonts w:hint="eastAsia"/>
        </w:rPr>
        <w:t>FOSE2025</w:t>
      </w:r>
      <w:r w:rsidR="004656F3">
        <w:rPr>
          <w:rFonts w:hint="eastAsia"/>
        </w:rPr>
        <w:t>開催</w:t>
      </w:r>
      <w:r w:rsidR="003C5507">
        <w:rPr>
          <w:rFonts w:hint="eastAsia"/>
        </w:rPr>
        <w:t>要領</w:t>
      </w:r>
      <w:r w:rsidR="004656F3">
        <w:rPr>
          <w:rFonts w:hint="eastAsia"/>
        </w:rPr>
        <w:t>）になります．</w:t>
      </w:r>
      <w:r w:rsidR="002633A6">
        <w:rPr>
          <w:rFonts w:hint="eastAsia"/>
        </w:rPr>
        <w:t>表の配置も図と同様のルールになりますが，表番号は表の上へ記述してください．</w:t>
      </w:r>
    </w:p>
    <w:p w14:paraId="58AD37DF" w14:textId="5849AD78" w:rsidR="002633A6" w:rsidRDefault="002633A6" w:rsidP="00F44338">
      <w:r>
        <w:rPr>
          <w:rFonts w:hint="eastAsia"/>
        </w:rPr>
        <w:t xml:space="preserve">　図と表のいずれも</w:t>
      </w:r>
      <w:r w:rsidR="0040036F">
        <w:rPr>
          <w:rFonts w:hint="eastAsia"/>
        </w:rPr>
        <w:t>，２段組にまたがって横に長いものを掲載したい場合は</w:t>
      </w:r>
      <w:r w:rsidR="00514C51">
        <w:rPr>
          <w:rFonts w:hint="eastAsia"/>
        </w:rPr>
        <w:t>表</w:t>
      </w:r>
      <w:r w:rsidR="00514C51">
        <w:rPr>
          <w:rFonts w:hint="eastAsia"/>
        </w:rPr>
        <w:t>2</w:t>
      </w:r>
      <w:r w:rsidR="0040036F">
        <w:rPr>
          <w:rFonts w:hint="eastAsia"/>
        </w:rPr>
        <w:t>に示すように</w:t>
      </w:r>
      <w:r w:rsidR="008B0048">
        <w:rPr>
          <w:rFonts w:hint="eastAsia"/>
        </w:rPr>
        <w:t>ページの上部へ寄せて掲載してください．</w:t>
      </w:r>
    </w:p>
    <w:p w14:paraId="103D83B5" w14:textId="0F9B8A18" w:rsidR="00205183" w:rsidRDefault="00205183" w:rsidP="00F44338"/>
    <w:p w14:paraId="4ABF55A3" w14:textId="5817A672" w:rsidR="00205183" w:rsidRDefault="00205183" w:rsidP="00205183">
      <w:pPr>
        <w:pStyle w:val="2"/>
      </w:pPr>
      <w:r>
        <w:rPr>
          <w:rFonts w:hint="eastAsia"/>
        </w:rPr>
        <w:t xml:space="preserve">4.3 </w:t>
      </w:r>
      <w:r w:rsidR="00174615">
        <w:rPr>
          <w:rFonts w:hint="eastAsia"/>
        </w:rPr>
        <w:t>参考</w:t>
      </w:r>
      <w:r>
        <w:rPr>
          <w:rFonts w:hint="eastAsia"/>
        </w:rPr>
        <w:t>文献</w:t>
      </w:r>
      <w:r w:rsidR="00174615">
        <w:rPr>
          <w:rFonts w:hint="eastAsia"/>
        </w:rPr>
        <w:t>リストと</w:t>
      </w:r>
      <w:r>
        <w:rPr>
          <w:rFonts w:hint="eastAsia"/>
        </w:rPr>
        <w:t>引用</w:t>
      </w:r>
    </w:p>
    <w:p w14:paraId="750D3A8E" w14:textId="6DFA3273" w:rsidR="009A2CD8" w:rsidRDefault="000A06EF" w:rsidP="00A073A1">
      <w:r>
        <w:rPr>
          <w:rFonts w:hint="eastAsia"/>
        </w:rPr>
        <w:t xml:space="preserve">　</w:t>
      </w:r>
      <w:r w:rsidR="00174615">
        <w:rPr>
          <w:rFonts w:hint="eastAsia"/>
        </w:rPr>
        <w:t>参考文献</w:t>
      </w:r>
      <w:r w:rsidR="00850DE1">
        <w:rPr>
          <w:rFonts w:hint="eastAsia"/>
        </w:rPr>
        <w:t>リスト</w:t>
      </w:r>
      <w:r w:rsidR="00174615">
        <w:rPr>
          <w:rFonts w:hint="eastAsia"/>
        </w:rPr>
        <w:t>は論文の末尾に</w:t>
      </w:r>
      <w:r w:rsidR="00850DE1">
        <w:rPr>
          <w:rFonts w:hint="eastAsia"/>
        </w:rPr>
        <w:t>掲載してください．文献の書式は日本ソフトウェア科学会</w:t>
      </w:r>
      <w:r w:rsidR="00636FBA">
        <w:rPr>
          <w:rFonts w:hint="eastAsia"/>
        </w:rPr>
        <w:t>の執筆</w:t>
      </w:r>
      <w:r w:rsidR="00193F1E">
        <w:rPr>
          <w:rFonts w:hint="eastAsia"/>
        </w:rPr>
        <w:t>要項</w:t>
      </w:r>
      <w:hyperlink r:id="rId7" w:history="1">
        <w:r w:rsidR="00193F1E" w:rsidRPr="009615AA">
          <w:rPr>
            <w:rStyle w:val="ab"/>
          </w:rPr>
          <w:t>https://www.jssst.or.jp/files/user/kitei/ronbun-shippitsu-youkou-20191126.pdf</w:t>
        </w:r>
      </w:hyperlink>
      <w:r w:rsidR="00193F1E">
        <w:rPr>
          <w:rFonts w:hint="eastAsia"/>
        </w:rPr>
        <w:t xml:space="preserve"> </w:t>
      </w:r>
      <w:r w:rsidR="00193F1E">
        <w:rPr>
          <w:rFonts w:hint="eastAsia"/>
        </w:rPr>
        <w:t>に従ってください．</w:t>
      </w:r>
      <w:r w:rsidR="00D4436D">
        <w:rPr>
          <w:rFonts w:hint="eastAsia"/>
        </w:rPr>
        <w:t>日本ソフトウェア科学会では，</w:t>
      </w:r>
      <w:r w:rsidR="001670C4" w:rsidRPr="001670C4">
        <w:rPr>
          <w:rFonts w:hint="eastAsia"/>
        </w:rPr>
        <w:t>著者の姓のアルファベット順</w:t>
      </w:r>
      <w:r w:rsidR="00D4436D">
        <w:rPr>
          <w:rFonts w:hint="eastAsia"/>
        </w:rPr>
        <w:t>に掲載することになっていますのでご注意ください．</w:t>
      </w:r>
      <w:r w:rsidR="00A073A1" w:rsidRPr="00A073A1">
        <w:rPr>
          <w:rFonts w:hint="eastAsia"/>
        </w:rPr>
        <w:t>例として，</w:t>
      </w:r>
      <w:r w:rsidR="004D74E5">
        <w:rPr>
          <w:rFonts w:hint="eastAsia"/>
        </w:rPr>
        <w:t>一昨年度，</w:t>
      </w:r>
      <w:r w:rsidR="005C527D">
        <w:rPr>
          <w:rFonts w:hint="eastAsia"/>
        </w:rPr>
        <w:t>昨年度</w:t>
      </w:r>
      <w:r w:rsidR="004D74E5">
        <w:rPr>
          <w:rFonts w:hint="eastAsia"/>
        </w:rPr>
        <w:t>及び</w:t>
      </w:r>
      <w:r w:rsidR="005C527D">
        <w:rPr>
          <w:rFonts w:hint="eastAsia"/>
        </w:rPr>
        <w:t>今年度の</w:t>
      </w:r>
      <w:r w:rsidR="00A073A1" w:rsidRPr="00A073A1">
        <w:t xml:space="preserve">FOSE </w:t>
      </w:r>
      <w:r w:rsidR="00A073A1" w:rsidRPr="00A073A1">
        <w:rPr>
          <w:rFonts w:hint="eastAsia"/>
        </w:rPr>
        <w:t>ワークショップ</w:t>
      </w:r>
      <w:r w:rsidR="005C527D">
        <w:rPr>
          <w:rFonts w:hint="eastAsia"/>
        </w:rPr>
        <w:t>論文集</w:t>
      </w:r>
      <w:r w:rsidR="00A073A1" w:rsidRPr="00A073A1">
        <w:rPr>
          <w:rFonts w:hint="eastAsia"/>
        </w:rPr>
        <w:t>を</w:t>
      </w:r>
      <w:r w:rsidR="0028096A">
        <w:rPr>
          <w:rFonts w:hint="eastAsia"/>
        </w:rPr>
        <w:t>順に</w:t>
      </w:r>
      <w:r w:rsidR="00A073A1" w:rsidRPr="00A073A1">
        <w:rPr>
          <w:rFonts w:hint="eastAsia"/>
        </w:rPr>
        <w:t>引用</w:t>
      </w:r>
      <w:r w:rsidR="002908D4">
        <w:rPr>
          <w:rFonts w:hint="eastAsia"/>
        </w:rPr>
        <w:t>すると次のようになります</w:t>
      </w:r>
      <w:r w:rsidR="0028096A">
        <w:rPr>
          <w:rFonts w:hint="eastAsia"/>
        </w:rPr>
        <w:t>[</w:t>
      </w:r>
      <w:r w:rsidR="00B66861">
        <w:rPr>
          <w:rFonts w:hint="eastAsia"/>
        </w:rPr>
        <w:t>5</w:t>
      </w:r>
      <w:r w:rsidR="0028096A">
        <w:rPr>
          <w:rFonts w:hint="eastAsia"/>
        </w:rPr>
        <w:t>]</w:t>
      </w:r>
      <w:r w:rsidR="002908D4">
        <w:rPr>
          <w:rFonts w:hint="eastAsia"/>
        </w:rPr>
        <w:t xml:space="preserve"> [</w:t>
      </w:r>
      <w:r w:rsidR="005F5C90">
        <w:rPr>
          <w:rFonts w:hint="eastAsia"/>
        </w:rPr>
        <w:t>3</w:t>
      </w:r>
      <w:r w:rsidR="002908D4">
        <w:rPr>
          <w:rFonts w:hint="eastAsia"/>
        </w:rPr>
        <w:t xml:space="preserve">] </w:t>
      </w:r>
      <w:r w:rsidR="00A073A1" w:rsidRPr="00A073A1">
        <w:t>[</w:t>
      </w:r>
      <w:r w:rsidR="005F5C90">
        <w:rPr>
          <w:rFonts w:hint="eastAsia"/>
        </w:rPr>
        <w:t>2</w:t>
      </w:r>
      <w:r w:rsidR="00A073A1" w:rsidRPr="00A073A1">
        <w:t>]</w:t>
      </w:r>
      <w:r w:rsidR="002908D4">
        <w:rPr>
          <w:rFonts w:hint="eastAsia"/>
        </w:rPr>
        <w:t>．</w:t>
      </w:r>
      <w:r w:rsidR="00DA7EE3">
        <w:rPr>
          <w:rFonts w:hint="eastAsia"/>
        </w:rPr>
        <w:t>また，文献</w:t>
      </w:r>
      <w:r w:rsidR="00DA7EE3">
        <w:rPr>
          <w:rFonts w:hint="eastAsia"/>
        </w:rPr>
        <w:t>[</w:t>
      </w:r>
      <w:r w:rsidR="005F5C90">
        <w:rPr>
          <w:rFonts w:hint="eastAsia"/>
        </w:rPr>
        <w:t>4</w:t>
      </w:r>
      <w:r w:rsidR="00DA7EE3">
        <w:rPr>
          <w:rFonts w:hint="eastAsia"/>
        </w:rPr>
        <w:t>]</w:t>
      </w:r>
      <w:r w:rsidR="00DA7EE3">
        <w:rPr>
          <w:rFonts w:hint="eastAsia"/>
        </w:rPr>
        <w:t>は</w:t>
      </w:r>
      <w:r w:rsidR="003F6DA4">
        <w:rPr>
          <w:rFonts w:hint="eastAsia"/>
        </w:rPr>
        <w:t>雑誌</w:t>
      </w:r>
      <w:r w:rsidR="00195551">
        <w:rPr>
          <w:rFonts w:hint="eastAsia"/>
        </w:rPr>
        <w:t>論文の例</w:t>
      </w:r>
      <w:r w:rsidR="009B4F0E">
        <w:rPr>
          <w:rFonts w:hint="eastAsia"/>
        </w:rPr>
        <w:t>，</w:t>
      </w:r>
      <w:r w:rsidR="00CE7BB1">
        <w:rPr>
          <w:rFonts w:hint="eastAsia"/>
        </w:rPr>
        <w:t>文献</w:t>
      </w:r>
      <w:r w:rsidR="00CE7BB1">
        <w:rPr>
          <w:rFonts w:hint="eastAsia"/>
        </w:rPr>
        <w:t>[1]</w:t>
      </w:r>
      <w:r w:rsidR="00CE7BB1">
        <w:rPr>
          <w:rFonts w:hint="eastAsia"/>
        </w:rPr>
        <w:t>は</w:t>
      </w:r>
      <w:r w:rsidR="00AB3338">
        <w:rPr>
          <w:rFonts w:hint="eastAsia"/>
        </w:rPr>
        <w:t>国際会議論文の例と</w:t>
      </w:r>
      <w:r w:rsidR="00CE7BB1">
        <w:rPr>
          <w:rFonts w:hint="eastAsia"/>
        </w:rPr>
        <w:t>なっています．</w:t>
      </w:r>
    </w:p>
    <w:p w14:paraId="069D1091" w14:textId="1EEE169D" w:rsidR="00F871BB" w:rsidRPr="00CE7BB1" w:rsidRDefault="00F871BB" w:rsidP="00A073A1"/>
    <w:p w14:paraId="7A07DE0C" w14:textId="326E4B88" w:rsidR="009A2CD8" w:rsidRDefault="00277122" w:rsidP="00A073A1">
      <w:pPr>
        <w:rPr>
          <w:rFonts w:ascii="ＭＳ Ｐ明朝" w:hAnsi="ＭＳ Ｐ明朝"/>
        </w:rPr>
      </w:pPr>
      <w:r>
        <w:rPr>
          <w:rFonts w:hint="eastAsia"/>
          <w:noProof/>
          <w:lang w:val="ja-JP"/>
        </w:rPr>
        <mc:AlternateContent>
          <mc:Choice Requires="wps">
            <w:drawing>
              <wp:anchor distT="0" distB="0" distL="114300" distR="114300" simplePos="0" relativeHeight="251661312" behindDoc="0" locked="0" layoutInCell="1" allowOverlap="1" wp14:anchorId="2EA7B754" wp14:editId="37DF1DEA">
                <wp:simplePos x="0" y="0"/>
                <wp:positionH relativeFrom="column">
                  <wp:posOffset>28575</wp:posOffset>
                </wp:positionH>
                <wp:positionV relativeFrom="paragraph">
                  <wp:posOffset>624205</wp:posOffset>
                </wp:positionV>
                <wp:extent cx="2574925" cy="1303020"/>
                <wp:effectExtent l="0" t="0" r="0" b="0"/>
                <wp:wrapSquare wrapText="bothSides"/>
                <wp:docPr id="752350926" name="テキスト ボックス 4"/>
                <wp:cNvGraphicFramePr/>
                <a:graphic xmlns:a="http://schemas.openxmlformats.org/drawingml/2006/main">
                  <a:graphicData uri="http://schemas.microsoft.com/office/word/2010/wordprocessingShape">
                    <wps:wsp>
                      <wps:cNvSpPr txBox="1"/>
                      <wps:spPr>
                        <a:xfrm>
                          <a:off x="0" y="0"/>
                          <a:ext cx="2574925" cy="1303020"/>
                        </a:xfrm>
                        <a:prstGeom prst="rect">
                          <a:avLst/>
                        </a:prstGeom>
                        <a:solidFill>
                          <a:schemeClr val="lt1"/>
                        </a:solidFill>
                        <a:ln w="6350">
                          <a:noFill/>
                        </a:ln>
                      </wps:spPr>
                      <wps:txbx>
                        <w:txbxContent>
                          <w:p w14:paraId="04D3B99A" w14:textId="77777777" w:rsidR="00277122" w:rsidRDefault="00277122" w:rsidP="00184771">
                            <w:pPr>
                              <w:keepNext/>
                            </w:pPr>
                          </w:p>
                          <w:p w14:paraId="661EC561" w14:textId="0AFF7261" w:rsidR="00184771" w:rsidRDefault="0006797F" w:rsidP="00184771">
                            <w:pPr>
                              <w:keepNext/>
                            </w:pPr>
                            <w:r>
                              <w:rPr>
                                <w:noProof/>
                              </w:rPr>
                              <w:drawing>
                                <wp:inline distT="0" distB="0" distL="0" distR="0" wp14:anchorId="0AE78D5B" wp14:editId="621C662A">
                                  <wp:extent cx="2386330" cy="794385"/>
                                  <wp:effectExtent l="0" t="0" r="0" b="5715"/>
                                  <wp:docPr id="2056654891" name="図 5" descr="座る, テーブル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3761" name="図 5" descr="座る, テーブル が含まれている画像&#10;&#10;AI によって生成されたコンテンツは間違っている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2386330" cy="794385"/>
                                          </a:xfrm>
                                          <a:prstGeom prst="rect">
                                            <a:avLst/>
                                          </a:prstGeom>
                                        </pic:spPr>
                                      </pic:pic>
                                    </a:graphicData>
                                  </a:graphic>
                                </wp:inline>
                              </w:drawing>
                            </w:r>
                          </w:p>
                          <w:p w14:paraId="135DEFFE" w14:textId="7B04487C" w:rsidR="00184771" w:rsidRPr="007F790E" w:rsidRDefault="00184771" w:rsidP="004A69CD">
                            <w:pPr>
                              <w:pStyle w:val="ad"/>
                              <w:jc w:val="center"/>
                              <w:rPr>
                                <w:sz w:val="20"/>
                                <w:szCs w:val="20"/>
                              </w:rPr>
                            </w:pPr>
                            <w:bookmarkStart w:id="4" w:name="_Ref197290711"/>
                            <w:r w:rsidRPr="007F790E">
                              <w:rPr>
                                <w:rFonts w:hint="eastAsia"/>
                                <w:sz w:val="20"/>
                                <w:szCs w:val="20"/>
                              </w:rPr>
                              <w:t>図</w:t>
                            </w:r>
                            <w:r w:rsidRPr="007F790E">
                              <w:rPr>
                                <w:rFonts w:hint="eastAsia"/>
                                <w:sz w:val="20"/>
                                <w:szCs w:val="20"/>
                              </w:rPr>
                              <w:t xml:space="preserve"> </w:t>
                            </w:r>
                            <w:r w:rsidRPr="007F790E">
                              <w:rPr>
                                <w:sz w:val="20"/>
                                <w:szCs w:val="20"/>
                              </w:rPr>
                              <w:fldChar w:fldCharType="begin"/>
                            </w:r>
                            <w:r w:rsidRPr="007F790E">
                              <w:rPr>
                                <w:sz w:val="20"/>
                                <w:szCs w:val="20"/>
                              </w:rPr>
                              <w:instrText xml:space="preserve"> </w:instrText>
                            </w:r>
                            <w:r w:rsidRPr="007F790E">
                              <w:rPr>
                                <w:rFonts w:hint="eastAsia"/>
                                <w:sz w:val="20"/>
                                <w:szCs w:val="20"/>
                              </w:rPr>
                              <w:instrText xml:space="preserve">SEQ </w:instrText>
                            </w:r>
                            <w:r w:rsidRPr="007F790E">
                              <w:rPr>
                                <w:rFonts w:hint="eastAsia"/>
                                <w:sz w:val="20"/>
                                <w:szCs w:val="20"/>
                              </w:rPr>
                              <w:instrText>図</w:instrText>
                            </w:r>
                            <w:r w:rsidRPr="007F790E">
                              <w:rPr>
                                <w:rFonts w:hint="eastAsia"/>
                                <w:sz w:val="20"/>
                                <w:szCs w:val="20"/>
                              </w:rPr>
                              <w:instrText xml:space="preserve"> \* ARABIC</w:instrText>
                            </w:r>
                            <w:r w:rsidRPr="007F790E">
                              <w:rPr>
                                <w:sz w:val="20"/>
                                <w:szCs w:val="20"/>
                              </w:rPr>
                              <w:instrText xml:space="preserve"> </w:instrText>
                            </w:r>
                            <w:r w:rsidRPr="007F790E">
                              <w:rPr>
                                <w:sz w:val="20"/>
                                <w:szCs w:val="20"/>
                              </w:rPr>
                              <w:fldChar w:fldCharType="separate"/>
                            </w:r>
                            <w:r w:rsidR="00C11F92">
                              <w:rPr>
                                <w:noProof/>
                                <w:sz w:val="20"/>
                                <w:szCs w:val="20"/>
                              </w:rPr>
                              <w:t>1</w:t>
                            </w:r>
                            <w:r w:rsidRPr="007F790E">
                              <w:rPr>
                                <w:sz w:val="20"/>
                                <w:szCs w:val="20"/>
                              </w:rPr>
                              <w:fldChar w:fldCharType="end"/>
                            </w:r>
                            <w:r w:rsidRPr="007F790E">
                              <w:rPr>
                                <w:rFonts w:hint="eastAsia"/>
                                <w:sz w:val="20"/>
                                <w:szCs w:val="20"/>
                              </w:rPr>
                              <w:t xml:space="preserve">　図の例</w:t>
                            </w:r>
                            <w:bookmarkEnd w:id="4"/>
                          </w:p>
                          <w:p w14:paraId="6651B172" w14:textId="7A749901" w:rsidR="0006797F" w:rsidRDefault="0006797F"/>
                          <w:p w14:paraId="7DDAE12E" w14:textId="77777777" w:rsidR="00514C51" w:rsidRDefault="00514C51"/>
                          <w:p w14:paraId="43D8AC6B" w14:textId="77777777" w:rsidR="00514C51" w:rsidRDefault="00514C51">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7B754" id="テキスト ボックス 4" o:spid="_x0000_s1029" type="#_x0000_t202" style="position:absolute;left:0;text-align:left;margin-left:2.25pt;margin-top:49.15pt;width:202.75pt;height:10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" fillcolor="white [3201]" stroked="f" strokeweight=".5pt">
                <v:textbox>
                  <w:txbxContent>
                    <w:p w14:paraId="04D3B99A" w14:textId="77777777" w:rsidR="00277122" w:rsidRDefault="00277122" w:rsidP="00184771">
                      <w:pPr>
                        <w:keepNext/>
                      </w:pPr>
                    </w:p>
                    <w:p w14:paraId="661EC561" w14:textId="0AFF7261" w:rsidR="00184771" w:rsidRDefault="0006797F" w:rsidP="00184771">
                      <w:pPr>
                        <w:keepNext/>
                      </w:pPr>
                      <w:r>
                        <w:rPr>
                          <w:noProof/>
                        </w:rPr>
                        <w:drawing>
                          <wp:inline distT="0" distB="0" distL="0" distR="0" wp14:anchorId="0AE78D5B" wp14:editId="621C662A">
                            <wp:extent cx="2386330" cy="794385"/>
                            <wp:effectExtent l="0" t="0" r="0" b="5715"/>
                            <wp:docPr id="2056654891" name="図 5" descr="座る, テーブル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3761" name="図 5" descr="座る, テーブル が含まれている画像&#10;&#10;AI によって生成されたコンテンツは間違っている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2386330" cy="794385"/>
                                    </a:xfrm>
                                    <a:prstGeom prst="rect">
                                      <a:avLst/>
                                    </a:prstGeom>
                                  </pic:spPr>
                                </pic:pic>
                              </a:graphicData>
                            </a:graphic>
                          </wp:inline>
                        </w:drawing>
                      </w:r>
                    </w:p>
                    <w:p w14:paraId="135DEFFE" w14:textId="7B04487C" w:rsidR="00184771" w:rsidRPr="007F790E" w:rsidRDefault="00184771" w:rsidP="004A69CD">
                      <w:pPr>
                        <w:pStyle w:val="ad"/>
                        <w:jc w:val="center"/>
                        <w:rPr>
                          <w:sz w:val="20"/>
                          <w:szCs w:val="20"/>
                        </w:rPr>
                      </w:pPr>
                      <w:bookmarkStart w:id="5" w:name="_Ref197290711"/>
                      <w:r w:rsidRPr="007F790E">
                        <w:rPr>
                          <w:rFonts w:hint="eastAsia"/>
                          <w:sz w:val="20"/>
                          <w:szCs w:val="20"/>
                        </w:rPr>
                        <w:t>図</w:t>
                      </w:r>
                      <w:r w:rsidRPr="007F790E">
                        <w:rPr>
                          <w:rFonts w:hint="eastAsia"/>
                          <w:sz w:val="20"/>
                          <w:szCs w:val="20"/>
                        </w:rPr>
                        <w:t xml:space="preserve"> </w:t>
                      </w:r>
                      <w:r w:rsidRPr="007F790E">
                        <w:rPr>
                          <w:sz w:val="20"/>
                          <w:szCs w:val="20"/>
                        </w:rPr>
                        <w:fldChar w:fldCharType="begin"/>
                      </w:r>
                      <w:r w:rsidRPr="007F790E">
                        <w:rPr>
                          <w:sz w:val="20"/>
                          <w:szCs w:val="20"/>
                        </w:rPr>
                        <w:instrText xml:space="preserve"> </w:instrText>
                      </w:r>
                      <w:r w:rsidRPr="007F790E">
                        <w:rPr>
                          <w:rFonts w:hint="eastAsia"/>
                          <w:sz w:val="20"/>
                          <w:szCs w:val="20"/>
                        </w:rPr>
                        <w:instrText xml:space="preserve">SEQ </w:instrText>
                      </w:r>
                      <w:r w:rsidRPr="007F790E">
                        <w:rPr>
                          <w:rFonts w:hint="eastAsia"/>
                          <w:sz w:val="20"/>
                          <w:szCs w:val="20"/>
                        </w:rPr>
                        <w:instrText>図</w:instrText>
                      </w:r>
                      <w:r w:rsidRPr="007F790E">
                        <w:rPr>
                          <w:rFonts w:hint="eastAsia"/>
                          <w:sz w:val="20"/>
                          <w:szCs w:val="20"/>
                        </w:rPr>
                        <w:instrText xml:space="preserve"> \* ARABIC</w:instrText>
                      </w:r>
                      <w:r w:rsidRPr="007F790E">
                        <w:rPr>
                          <w:sz w:val="20"/>
                          <w:szCs w:val="20"/>
                        </w:rPr>
                        <w:instrText xml:space="preserve"> </w:instrText>
                      </w:r>
                      <w:r w:rsidRPr="007F790E">
                        <w:rPr>
                          <w:sz w:val="20"/>
                          <w:szCs w:val="20"/>
                        </w:rPr>
                        <w:fldChar w:fldCharType="separate"/>
                      </w:r>
                      <w:r w:rsidR="00C11F92">
                        <w:rPr>
                          <w:noProof/>
                          <w:sz w:val="20"/>
                          <w:szCs w:val="20"/>
                        </w:rPr>
                        <w:t>1</w:t>
                      </w:r>
                      <w:r w:rsidRPr="007F790E">
                        <w:rPr>
                          <w:sz w:val="20"/>
                          <w:szCs w:val="20"/>
                        </w:rPr>
                        <w:fldChar w:fldCharType="end"/>
                      </w:r>
                      <w:r w:rsidRPr="007F790E">
                        <w:rPr>
                          <w:rFonts w:hint="eastAsia"/>
                          <w:sz w:val="20"/>
                          <w:szCs w:val="20"/>
                        </w:rPr>
                        <w:t xml:space="preserve">　図の例</w:t>
                      </w:r>
                      <w:bookmarkEnd w:id="5"/>
                    </w:p>
                    <w:p w14:paraId="6651B172" w14:textId="7A749901" w:rsidR="0006797F" w:rsidRDefault="0006797F"/>
                    <w:p w14:paraId="7DDAE12E" w14:textId="77777777" w:rsidR="00514C51" w:rsidRDefault="00514C51"/>
                    <w:p w14:paraId="43D8AC6B" w14:textId="77777777" w:rsidR="00514C51" w:rsidRDefault="00514C51">
                      <w:pPr>
                        <w:rPr>
                          <w:rFonts w:hint="eastAsia"/>
                        </w:rPr>
                      </w:pPr>
                    </w:p>
                  </w:txbxContent>
                </v:textbox>
                <w10:wrap type="square"/>
              </v:shape>
            </w:pict>
          </mc:Fallback>
        </mc:AlternateContent>
      </w:r>
      <w:r w:rsidR="009A2CD8" w:rsidRPr="009A2CD8">
        <w:rPr>
          <w:rFonts w:asciiTheme="majorEastAsia" w:eastAsiaTheme="majorEastAsia" w:hAnsiTheme="majorEastAsia" w:hint="eastAsia"/>
        </w:rPr>
        <w:t xml:space="preserve">謝辞　</w:t>
      </w:r>
      <w:r w:rsidR="00DC674B" w:rsidRPr="00CA2F26">
        <w:rPr>
          <w:rFonts w:ascii="ＭＳ Ｐ明朝" w:hAnsi="ＭＳ Ｐ明朝" w:hint="eastAsia"/>
        </w:rPr>
        <w:t>本テンプレートは</w:t>
      </w:r>
      <w:r w:rsidR="00D40D26">
        <w:rPr>
          <w:rFonts w:ascii="ＭＳ Ｐ明朝" w:hAnsi="ＭＳ Ｐ明朝" w:hint="eastAsia"/>
        </w:rPr>
        <w:t>日本ソフトウェア科学会誌「コンピュータソフトウェア」，</w:t>
      </w:r>
      <w:r w:rsidR="00C06E19">
        <w:rPr>
          <w:rFonts w:ascii="ＭＳ Ｐ明朝" w:hAnsi="ＭＳ Ｐ明朝" w:hint="eastAsia"/>
        </w:rPr>
        <w:t>同</w:t>
      </w:r>
      <w:r w:rsidR="00D6450C">
        <w:rPr>
          <w:rFonts w:ascii="ＭＳ Ｐ明朝" w:hAnsi="ＭＳ Ｐ明朝" w:hint="eastAsia"/>
        </w:rPr>
        <w:t>学会大会論文集，並びにFOSE2024</w:t>
      </w:r>
      <w:r w:rsidR="00047B5F">
        <w:rPr>
          <w:rFonts w:ascii="ＭＳ Ｐ明朝" w:hAnsi="ＭＳ Ｐ明朝" w:hint="eastAsia"/>
        </w:rPr>
        <w:t>論文集のための</w:t>
      </w:r>
      <w:proofErr w:type="spellStart"/>
      <w:r w:rsidR="00CA2F26">
        <w:rPr>
          <w:rFonts w:ascii="ＭＳ Ｐ明朝" w:hAnsi="ＭＳ Ｐ明朝" w:hint="eastAsia"/>
        </w:rPr>
        <w:t>TeX</w:t>
      </w:r>
      <w:proofErr w:type="spellEnd"/>
      <w:r w:rsidR="00D40D26">
        <w:rPr>
          <w:rFonts w:ascii="ＭＳ Ｐ明朝" w:hAnsi="ＭＳ Ｐ明朝" w:hint="eastAsia"/>
        </w:rPr>
        <w:t>版</w:t>
      </w:r>
      <w:r w:rsidR="00047B5F">
        <w:rPr>
          <w:rFonts w:ascii="ＭＳ Ｐ明朝" w:hAnsi="ＭＳ Ｐ明朝" w:hint="eastAsia"/>
        </w:rPr>
        <w:t>テンプレート</w:t>
      </w:r>
      <w:r w:rsidR="00D40D26">
        <w:rPr>
          <w:rFonts w:ascii="ＭＳ Ｐ明朝" w:hAnsi="ＭＳ Ｐ明朝" w:hint="eastAsia"/>
        </w:rPr>
        <w:t>の</w:t>
      </w:r>
      <w:r w:rsidR="00047B5F">
        <w:rPr>
          <w:rFonts w:ascii="ＭＳ Ｐ明朝" w:hAnsi="ＭＳ Ｐ明朝" w:hint="eastAsia"/>
        </w:rPr>
        <w:t>内容を参考に</w:t>
      </w:r>
      <w:r w:rsidR="00B404DC">
        <w:rPr>
          <w:rFonts w:ascii="ＭＳ Ｐ明朝" w:hAnsi="ＭＳ Ｐ明朝" w:hint="eastAsia"/>
        </w:rPr>
        <w:t>作成したものです．それらの作成・改訂</w:t>
      </w:r>
      <w:r w:rsidR="00C06E19">
        <w:rPr>
          <w:rFonts w:ascii="ＭＳ Ｐ明朝" w:hAnsi="ＭＳ Ｐ明朝" w:hint="eastAsia"/>
        </w:rPr>
        <w:t>を行われた</w:t>
      </w:r>
      <w:r w:rsidR="00B404DC">
        <w:rPr>
          <w:rFonts w:ascii="ＭＳ Ｐ明朝" w:hAnsi="ＭＳ Ｐ明朝" w:hint="eastAsia"/>
        </w:rPr>
        <w:t>方々に感謝いたします．</w:t>
      </w:r>
    </w:p>
    <w:p w14:paraId="54B52206" w14:textId="77777777" w:rsidR="009031AB" w:rsidRDefault="009031AB" w:rsidP="00A073A1">
      <w:pPr>
        <w:rPr>
          <w:rFonts w:ascii="ＭＳ Ｐ明朝" w:hAnsi="ＭＳ Ｐ明朝"/>
        </w:rPr>
      </w:pPr>
    </w:p>
    <w:p w14:paraId="125CD4D2" w14:textId="59B37E5C" w:rsidR="009031AB" w:rsidRDefault="003E7D87" w:rsidP="003E7D87">
      <w:pPr>
        <w:pStyle w:val="2"/>
      </w:pPr>
      <w:r>
        <w:rPr>
          <w:rFonts w:hint="eastAsia"/>
        </w:rPr>
        <w:t>参考文献</w:t>
      </w:r>
    </w:p>
    <w:p w14:paraId="2215D37A" w14:textId="569F48C8" w:rsidR="003C19D8" w:rsidRPr="00287C44" w:rsidRDefault="003C19D8" w:rsidP="00C11F92">
      <w:r w:rsidRPr="00C11F92">
        <w:rPr>
          <w:rFonts w:hint="eastAsia"/>
        </w:rPr>
        <w:t xml:space="preserve">[1] </w:t>
      </w:r>
      <w:proofErr w:type="spellStart"/>
      <w:r w:rsidR="00BD4FC4" w:rsidRPr="00C11F92">
        <w:rPr>
          <w:rFonts w:hint="eastAsia"/>
        </w:rPr>
        <w:t>Alhamed</w:t>
      </w:r>
      <w:proofErr w:type="spellEnd"/>
      <w:r w:rsidR="00BD4FC4" w:rsidRPr="00C11F92">
        <w:rPr>
          <w:rFonts w:hint="eastAsia"/>
        </w:rPr>
        <w:t xml:space="preserve">, </w:t>
      </w:r>
      <w:r w:rsidR="00BE322A" w:rsidRPr="00C11F92">
        <w:t>M</w:t>
      </w:r>
      <w:r w:rsidR="00BD4FC4" w:rsidRPr="00C11F92">
        <w:rPr>
          <w:rFonts w:hint="eastAsia"/>
        </w:rPr>
        <w:t>. and</w:t>
      </w:r>
      <w:r w:rsidR="00BE322A" w:rsidRPr="00C11F92">
        <w:t xml:space="preserve"> </w:t>
      </w:r>
      <w:r w:rsidR="00BD4FC4" w:rsidRPr="00C11F92">
        <w:rPr>
          <w:rFonts w:hint="eastAsia"/>
        </w:rPr>
        <w:t xml:space="preserve">Storer, </w:t>
      </w:r>
      <w:r w:rsidR="00BE322A" w:rsidRPr="00C11F92">
        <w:t>T</w:t>
      </w:r>
      <w:r w:rsidR="00BD4FC4" w:rsidRPr="00C11F92">
        <w:rPr>
          <w:rFonts w:hint="eastAsia"/>
        </w:rPr>
        <w:t xml:space="preserve">.: </w:t>
      </w:r>
      <w:r w:rsidR="008569E9" w:rsidRPr="00C11F92">
        <w:t>Playing Planning Poker in Crowds: Human Computation of Software Effort Estimates</w:t>
      </w:r>
      <w:r w:rsidR="008569E9" w:rsidRPr="00C11F92">
        <w:rPr>
          <w:rFonts w:hint="eastAsia"/>
        </w:rPr>
        <w:t xml:space="preserve">, in </w:t>
      </w:r>
      <w:r w:rsidR="008569E9" w:rsidRPr="00C11F92">
        <w:rPr>
          <w:rFonts w:hint="eastAsia"/>
          <w:i/>
          <w:iCs/>
        </w:rPr>
        <w:t xml:space="preserve">Proc. </w:t>
      </w:r>
      <w:r w:rsidR="00287C44" w:rsidRPr="00C11F92">
        <w:rPr>
          <w:rFonts w:hint="eastAsia"/>
          <w:i/>
          <w:iCs/>
        </w:rPr>
        <w:t>43rd Int</w:t>
      </w:r>
      <w:r w:rsidR="00287C44" w:rsidRPr="00C11F92">
        <w:rPr>
          <w:i/>
          <w:iCs/>
        </w:rPr>
        <w:t>’</w:t>
      </w:r>
      <w:r w:rsidR="00287C44" w:rsidRPr="00C11F92">
        <w:rPr>
          <w:rFonts w:hint="eastAsia"/>
          <w:i/>
          <w:iCs/>
        </w:rPr>
        <w:t xml:space="preserve">l Conf. </w:t>
      </w:r>
      <w:proofErr w:type="spellStart"/>
      <w:r w:rsidR="00287C44" w:rsidRPr="00C11F92">
        <w:rPr>
          <w:rFonts w:hint="eastAsia"/>
          <w:i/>
          <w:iCs/>
        </w:rPr>
        <w:t>Softw</w:t>
      </w:r>
      <w:proofErr w:type="spellEnd"/>
      <w:r w:rsidR="00287C44" w:rsidRPr="00C11F92">
        <w:rPr>
          <w:rFonts w:hint="eastAsia"/>
          <w:i/>
          <w:iCs/>
        </w:rPr>
        <w:t>. Eng.</w:t>
      </w:r>
      <w:r w:rsidR="00711A2A" w:rsidRPr="00C11F92">
        <w:rPr>
          <w:rFonts w:hint="eastAsia"/>
        </w:rPr>
        <w:t xml:space="preserve">, IEEE, </w:t>
      </w:r>
      <w:r w:rsidR="00980AC2">
        <w:rPr>
          <w:rFonts w:hint="eastAsia"/>
        </w:rPr>
        <w:t>2021, pp. 1-12</w:t>
      </w:r>
      <w:r w:rsidR="00980AC2">
        <w:rPr>
          <w:rFonts w:hint="eastAsia"/>
        </w:rPr>
        <w:t>．</w:t>
      </w:r>
    </w:p>
    <w:p w14:paraId="7EDA0803" w14:textId="3706FC9D" w:rsidR="0004777C" w:rsidRDefault="003E7D87" w:rsidP="00C11F92">
      <w:pPr>
        <w:rPr>
          <w:rFonts w:ascii="ＭＳ Ｐ明朝" w:hAnsi="ＭＳ Ｐ明朝"/>
          <w:szCs w:val="21"/>
        </w:rPr>
      </w:pPr>
      <w:r w:rsidRPr="00642572">
        <w:rPr>
          <w:rFonts w:ascii="ＭＳ Ｐ明朝" w:hAnsi="ＭＳ Ｐ明朝" w:hint="eastAsia"/>
          <w:szCs w:val="21"/>
        </w:rPr>
        <w:t>[</w:t>
      </w:r>
      <w:r w:rsidR="003C19D8">
        <w:rPr>
          <w:rFonts w:ascii="ＭＳ Ｐ明朝" w:hAnsi="ＭＳ Ｐ明朝" w:hint="eastAsia"/>
          <w:szCs w:val="21"/>
        </w:rPr>
        <w:t>2</w:t>
      </w:r>
      <w:r w:rsidRPr="00642572">
        <w:rPr>
          <w:rFonts w:ascii="ＭＳ Ｐ明朝" w:hAnsi="ＭＳ Ｐ明朝" w:hint="eastAsia"/>
          <w:szCs w:val="21"/>
        </w:rPr>
        <w:t>]</w:t>
      </w:r>
      <w:r w:rsidR="005D4551" w:rsidRPr="00642572">
        <w:rPr>
          <w:rFonts w:ascii="ＭＳ Ｐ明朝" w:hAnsi="ＭＳ Ｐ明朝" w:hint="eastAsia"/>
          <w:szCs w:val="21"/>
        </w:rPr>
        <w:t xml:space="preserve"> 阿萬裕久，天嵜聡介</w:t>
      </w:r>
      <w:r w:rsidR="008C36ED" w:rsidRPr="00642572">
        <w:rPr>
          <w:rFonts w:ascii="ＭＳ Ｐ明朝" w:hAnsi="ＭＳ Ｐ明朝" w:hint="eastAsia"/>
          <w:szCs w:val="21"/>
        </w:rPr>
        <w:t>（</w:t>
      </w:r>
      <w:r w:rsidR="005D4551" w:rsidRPr="00642572">
        <w:rPr>
          <w:rFonts w:ascii="ＭＳ Ｐ明朝" w:hAnsi="ＭＳ Ｐ明朝" w:hint="eastAsia"/>
          <w:szCs w:val="21"/>
        </w:rPr>
        <w:t>編</w:t>
      </w:r>
      <w:r w:rsidR="008C36ED" w:rsidRPr="00642572">
        <w:rPr>
          <w:rFonts w:ascii="ＭＳ Ｐ明朝" w:hAnsi="ＭＳ Ｐ明朝" w:hint="eastAsia"/>
          <w:szCs w:val="21"/>
        </w:rPr>
        <w:t>）</w:t>
      </w:r>
      <w:r w:rsidR="005D4551" w:rsidRPr="00642572">
        <w:rPr>
          <w:rFonts w:ascii="ＭＳ Ｐ明朝" w:hAnsi="ＭＳ Ｐ明朝" w:hint="eastAsia"/>
          <w:szCs w:val="21"/>
        </w:rPr>
        <w:t>：ソフトウェア工学の基礎32</w:t>
      </w:r>
      <w:r w:rsidR="008653E9" w:rsidRPr="00642572">
        <w:rPr>
          <w:rFonts w:ascii="ＭＳ Ｐ明朝" w:hAnsi="ＭＳ Ｐ明朝" w:hint="eastAsia"/>
          <w:szCs w:val="21"/>
        </w:rPr>
        <w:t>，近代科学社Digital</w:t>
      </w:r>
      <w:r w:rsidR="006F7554" w:rsidRPr="00642572">
        <w:rPr>
          <w:rFonts w:ascii="ＭＳ Ｐ明朝" w:hAnsi="ＭＳ Ｐ明朝" w:hint="eastAsia"/>
          <w:szCs w:val="21"/>
        </w:rPr>
        <w:t>，2025（to appear）．</w:t>
      </w:r>
    </w:p>
    <w:p w14:paraId="1F03BE44" w14:textId="52B45DD4" w:rsidR="006F7554" w:rsidRPr="00642572" w:rsidRDefault="00D2376E" w:rsidP="00C11F92">
      <w:pPr>
        <w:rPr>
          <w:rFonts w:ascii="ＭＳ Ｐ明朝" w:hAnsi="ＭＳ Ｐ明朝"/>
          <w:szCs w:val="21"/>
        </w:rPr>
      </w:pPr>
      <w:r w:rsidRPr="00642572">
        <w:rPr>
          <w:rFonts w:ascii="ＭＳ Ｐ明朝" w:hAnsi="ＭＳ Ｐ明朝" w:hint="eastAsia"/>
          <w:szCs w:val="21"/>
        </w:rPr>
        <w:t>[</w:t>
      </w:r>
      <w:r w:rsidR="003C19D8">
        <w:rPr>
          <w:rFonts w:ascii="ＭＳ Ｐ明朝" w:hAnsi="ＭＳ Ｐ明朝" w:hint="eastAsia"/>
          <w:szCs w:val="21"/>
        </w:rPr>
        <w:t>3</w:t>
      </w:r>
      <w:r w:rsidRPr="00642572">
        <w:rPr>
          <w:rFonts w:ascii="ＭＳ Ｐ明朝" w:hAnsi="ＭＳ Ｐ明朝" w:hint="eastAsia"/>
          <w:szCs w:val="21"/>
        </w:rPr>
        <w:t>] 戸田航史, 藤原賢二 (編)：ソフトウェア工学の基礎31，近代科学社Digital，2024．</w:t>
      </w:r>
    </w:p>
    <w:p w14:paraId="03AD7F24" w14:textId="147375DD" w:rsidR="009B4F0E" w:rsidRPr="00642572" w:rsidRDefault="009B4F0E" w:rsidP="00C11F92">
      <w:pPr>
        <w:rPr>
          <w:rFonts w:ascii="ＭＳ Ｐ明朝" w:hAnsi="ＭＳ Ｐ明朝"/>
          <w:szCs w:val="21"/>
        </w:rPr>
      </w:pPr>
      <w:r>
        <w:rPr>
          <w:rFonts w:ascii="ＭＳ Ｐ明朝" w:hAnsi="ＭＳ Ｐ明朝" w:hint="eastAsia"/>
          <w:szCs w:val="21"/>
        </w:rPr>
        <w:t>[</w:t>
      </w:r>
      <w:r w:rsidR="003C19D8">
        <w:rPr>
          <w:rFonts w:ascii="ＭＳ Ｐ明朝" w:hAnsi="ＭＳ Ｐ明朝" w:hint="eastAsia"/>
          <w:szCs w:val="21"/>
        </w:rPr>
        <w:t>4</w:t>
      </w:r>
      <w:r>
        <w:rPr>
          <w:rFonts w:ascii="ＭＳ Ｐ明朝" w:hAnsi="ＭＳ Ｐ明朝" w:hint="eastAsia"/>
          <w:szCs w:val="21"/>
        </w:rPr>
        <w:t xml:space="preserve">] </w:t>
      </w:r>
      <w:r w:rsidRPr="00DA3E73">
        <w:rPr>
          <w:rFonts w:ascii="ＭＳ Ｐ明朝" w:hAnsi="ＭＳ Ｐ明朝" w:hint="eastAsia"/>
          <w:szCs w:val="21"/>
        </w:rPr>
        <w:t>角田雅照</w:t>
      </w:r>
      <w:r w:rsidRPr="00DA3E73">
        <w:rPr>
          <w:rFonts w:ascii="ＭＳ Ｐ明朝" w:hAnsi="ＭＳ Ｐ明朝"/>
          <w:szCs w:val="21"/>
        </w:rPr>
        <w:t xml:space="preserve">, </w:t>
      </w:r>
      <w:r w:rsidRPr="00DA3E73">
        <w:rPr>
          <w:rFonts w:ascii="ＭＳ Ｐ明朝" w:hAnsi="ＭＳ Ｐ明朝" w:hint="eastAsia"/>
          <w:szCs w:val="21"/>
        </w:rPr>
        <w:t>柗本真佑</w:t>
      </w:r>
      <w:r w:rsidRPr="00DA3E73">
        <w:rPr>
          <w:rFonts w:ascii="ＭＳ Ｐ明朝" w:hAnsi="ＭＳ Ｐ明朝"/>
          <w:szCs w:val="21"/>
        </w:rPr>
        <w:t xml:space="preserve">, </w:t>
      </w:r>
      <w:r w:rsidRPr="00DA3E73">
        <w:rPr>
          <w:rFonts w:ascii="ＭＳ Ｐ明朝" w:hAnsi="ＭＳ Ｐ明朝" w:hint="eastAsia"/>
          <w:szCs w:val="21"/>
        </w:rPr>
        <w:t>沢田篤史</w:t>
      </w:r>
      <w:r>
        <w:rPr>
          <w:rFonts w:ascii="ＭＳ Ｐ明朝" w:hAnsi="ＭＳ Ｐ明朝" w:hint="eastAsia"/>
          <w:szCs w:val="21"/>
        </w:rPr>
        <w:t>：</w:t>
      </w:r>
      <w:r w:rsidRPr="00E91A13">
        <w:rPr>
          <w:rFonts w:ascii="ＭＳ Ｐ明朝" w:hAnsi="ＭＳ Ｐ明朝"/>
          <w:szCs w:val="21"/>
        </w:rPr>
        <w:t>第</w:t>
      </w:r>
      <w:r>
        <w:rPr>
          <w:rFonts w:ascii="ＭＳ Ｐ明朝" w:hAnsi="ＭＳ Ｐ明朝" w:hint="eastAsia"/>
          <w:szCs w:val="21"/>
        </w:rPr>
        <w:t>29</w:t>
      </w:r>
      <w:r w:rsidRPr="00E91A13">
        <w:rPr>
          <w:rFonts w:ascii="ＭＳ Ｐ明朝" w:hAnsi="ＭＳ Ｐ明朝"/>
          <w:szCs w:val="21"/>
        </w:rPr>
        <w:t>回ソフトウェア工学の基礎ワークショップ(FOSE202</w:t>
      </w:r>
      <w:r>
        <w:rPr>
          <w:rFonts w:ascii="ＭＳ Ｐ明朝" w:hAnsi="ＭＳ Ｐ明朝" w:hint="eastAsia"/>
          <w:szCs w:val="21"/>
        </w:rPr>
        <w:t>2</w:t>
      </w:r>
      <w:r w:rsidRPr="00E91A13">
        <w:rPr>
          <w:rFonts w:ascii="ＭＳ Ｐ明朝" w:hAnsi="ＭＳ Ｐ明朝"/>
          <w:szCs w:val="21"/>
        </w:rPr>
        <w:t>)開催報告</w:t>
      </w:r>
      <w:r>
        <w:rPr>
          <w:rFonts w:ascii="ＭＳ Ｐ明朝" w:hAnsi="ＭＳ Ｐ明朝" w:hint="eastAsia"/>
          <w:szCs w:val="21"/>
        </w:rPr>
        <w:t>，コンピュータソフトウェア，Vol.40, No.4 (2023), pp.3</w:t>
      </w:r>
      <w:r>
        <w:rPr>
          <w:rFonts w:ascii="ＭＳ Ｐ明朝" w:hAnsi="ＭＳ Ｐ明朝"/>
          <w:szCs w:val="21"/>
        </w:rPr>
        <w:t>–</w:t>
      </w:r>
      <w:r>
        <w:rPr>
          <w:rFonts w:ascii="ＭＳ Ｐ明朝" w:hAnsi="ＭＳ Ｐ明朝" w:hint="eastAsia"/>
          <w:szCs w:val="21"/>
        </w:rPr>
        <w:t>9．</w:t>
      </w:r>
    </w:p>
    <w:p w14:paraId="215E630B" w14:textId="47C2A51E" w:rsidR="002371B6" w:rsidRDefault="0028096A" w:rsidP="00C11F92">
      <w:pPr>
        <w:rPr>
          <w:rFonts w:ascii="ＭＳ Ｐ明朝" w:hAnsi="ＭＳ Ｐ明朝"/>
          <w:szCs w:val="21"/>
        </w:rPr>
      </w:pPr>
      <w:r w:rsidRPr="00642572">
        <w:rPr>
          <w:rFonts w:ascii="ＭＳ Ｐ明朝" w:hAnsi="ＭＳ Ｐ明朝" w:hint="eastAsia"/>
          <w:szCs w:val="21"/>
        </w:rPr>
        <w:t>[</w:t>
      </w:r>
      <w:r w:rsidR="003C19D8">
        <w:rPr>
          <w:rFonts w:ascii="ＭＳ Ｐ明朝" w:hAnsi="ＭＳ Ｐ明朝" w:hint="eastAsia"/>
          <w:szCs w:val="21"/>
        </w:rPr>
        <w:t>5</w:t>
      </w:r>
      <w:r w:rsidRPr="00642572">
        <w:rPr>
          <w:rFonts w:ascii="ＭＳ Ｐ明朝" w:hAnsi="ＭＳ Ｐ明朝" w:hint="eastAsia"/>
          <w:szCs w:val="21"/>
        </w:rPr>
        <w:t>] 吉田則裕, 槇原絵里奈 (編): ソフトウェア工学の基礎 30，近代科学社Digital，2023．</w:t>
      </w:r>
    </w:p>
    <w:p w14:paraId="38D6EE3C" w14:textId="610CBEAC" w:rsidR="00277122" w:rsidRPr="00277122" w:rsidRDefault="00277122" w:rsidP="00C11F92">
      <w:pPr>
        <w:rPr>
          <w:rFonts w:hint="eastAsia"/>
        </w:rPr>
      </w:pPr>
    </w:p>
    <w:sectPr w:rsidR="00277122" w:rsidRPr="00277122" w:rsidSect="00705B1B">
      <w:type w:val="continuous"/>
      <w:pgSz w:w="11906" w:h="16838"/>
      <w:pgMar w:top="1985" w:right="1701" w:bottom="1701" w:left="1701" w:header="851" w:footer="992" w:gutter="0"/>
      <w:cols w:num="2"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53B71"/>
    <w:multiLevelType w:val="hybridMultilevel"/>
    <w:tmpl w:val="3540659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C4B639A"/>
    <w:multiLevelType w:val="hybridMultilevel"/>
    <w:tmpl w:val="C1F687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2064D9A"/>
    <w:multiLevelType w:val="multilevel"/>
    <w:tmpl w:val="B8F4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C1F8D"/>
    <w:multiLevelType w:val="hybridMultilevel"/>
    <w:tmpl w:val="16C021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0B02AB7"/>
    <w:multiLevelType w:val="hybridMultilevel"/>
    <w:tmpl w:val="EE04BB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579286F"/>
    <w:multiLevelType w:val="hybridMultilevel"/>
    <w:tmpl w:val="B2DA07DC"/>
    <w:lvl w:ilvl="0" w:tplc="04090001">
      <w:start w:val="1"/>
      <w:numFmt w:val="bullet"/>
      <w:lvlText w:val=""/>
      <w:lvlJc w:val="left"/>
      <w:pPr>
        <w:ind w:left="882" w:hanging="440"/>
      </w:pPr>
      <w:rPr>
        <w:rFonts w:ascii="Wingdings" w:hAnsi="Wingdings" w:hint="default"/>
      </w:rPr>
    </w:lvl>
    <w:lvl w:ilvl="1" w:tplc="0409000B" w:tentative="1">
      <w:start w:val="1"/>
      <w:numFmt w:val="bullet"/>
      <w:lvlText w:val=""/>
      <w:lvlJc w:val="left"/>
      <w:pPr>
        <w:ind w:left="1322" w:hanging="440"/>
      </w:pPr>
      <w:rPr>
        <w:rFonts w:ascii="Wingdings" w:hAnsi="Wingdings" w:hint="default"/>
      </w:rPr>
    </w:lvl>
    <w:lvl w:ilvl="2" w:tplc="0409000D" w:tentative="1">
      <w:start w:val="1"/>
      <w:numFmt w:val="bullet"/>
      <w:lvlText w:val=""/>
      <w:lvlJc w:val="left"/>
      <w:pPr>
        <w:ind w:left="1762" w:hanging="440"/>
      </w:pPr>
      <w:rPr>
        <w:rFonts w:ascii="Wingdings" w:hAnsi="Wingdings" w:hint="default"/>
      </w:rPr>
    </w:lvl>
    <w:lvl w:ilvl="3" w:tplc="04090001" w:tentative="1">
      <w:start w:val="1"/>
      <w:numFmt w:val="bullet"/>
      <w:lvlText w:val=""/>
      <w:lvlJc w:val="left"/>
      <w:pPr>
        <w:ind w:left="2202" w:hanging="440"/>
      </w:pPr>
      <w:rPr>
        <w:rFonts w:ascii="Wingdings" w:hAnsi="Wingdings" w:hint="default"/>
      </w:rPr>
    </w:lvl>
    <w:lvl w:ilvl="4" w:tplc="0409000B" w:tentative="1">
      <w:start w:val="1"/>
      <w:numFmt w:val="bullet"/>
      <w:lvlText w:val=""/>
      <w:lvlJc w:val="left"/>
      <w:pPr>
        <w:ind w:left="2642" w:hanging="440"/>
      </w:pPr>
      <w:rPr>
        <w:rFonts w:ascii="Wingdings" w:hAnsi="Wingdings" w:hint="default"/>
      </w:rPr>
    </w:lvl>
    <w:lvl w:ilvl="5" w:tplc="0409000D" w:tentative="1">
      <w:start w:val="1"/>
      <w:numFmt w:val="bullet"/>
      <w:lvlText w:val=""/>
      <w:lvlJc w:val="left"/>
      <w:pPr>
        <w:ind w:left="3082" w:hanging="440"/>
      </w:pPr>
      <w:rPr>
        <w:rFonts w:ascii="Wingdings" w:hAnsi="Wingdings" w:hint="default"/>
      </w:rPr>
    </w:lvl>
    <w:lvl w:ilvl="6" w:tplc="04090001" w:tentative="1">
      <w:start w:val="1"/>
      <w:numFmt w:val="bullet"/>
      <w:lvlText w:val=""/>
      <w:lvlJc w:val="left"/>
      <w:pPr>
        <w:ind w:left="3522" w:hanging="440"/>
      </w:pPr>
      <w:rPr>
        <w:rFonts w:ascii="Wingdings" w:hAnsi="Wingdings" w:hint="default"/>
      </w:rPr>
    </w:lvl>
    <w:lvl w:ilvl="7" w:tplc="0409000B" w:tentative="1">
      <w:start w:val="1"/>
      <w:numFmt w:val="bullet"/>
      <w:lvlText w:val=""/>
      <w:lvlJc w:val="left"/>
      <w:pPr>
        <w:ind w:left="3962" w:hanging="440"/>
      </w:pPr>
      <w:rPr>
        <w:rFonts w:ascii="Wingdings" w:hAnsi="Wingdings" w:hint="default"/>
      </w:rPr>
    </w:lvl>
    <w:lvl w:ilvl="8" w:tplc="0409000D" w:tentative="1">
      <w:start w:val="1"/>
      <w:numFmt w:val="bullet"/>
      <w:lvlText w:val=""/>
      <w:lvlJc w:val="left"/>
      <w:pPr>
        <w:ind w:left="4402" w:hanging="440"/>
      </w:pPr>
      <w:rPr>
        <w:rFonts w:ascii="Wingdings" w:hAnsi="Wingdings" w:hint="default"/>
      </w:rPr>
    </w:lvl>
  </w:abstractNum>
  <w:abstractNum w:abstractNumId="6" w15:restartNumberingAfterBreak="0">
    <w:nsid w:val="68C5167A"/>
    <w:multiLevelType w:val="multilevel"/>
    <w:tmpl w:val="E17854B0"/>
    <w:lvl w:ilvl="0">
      <w:start w:val="1"/>
      <w:numFmt w:val="decimal"/>
      <w:lvlText w:val="%1."/>
      <w:lvlJc w:val="left"/>
      <w:pPr>
        <w:ind w:left="440" w:hanging="44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399741703">
    <w:abstractNumId w:val="1"/>
  </w:num>
  <w:num w:numId="2" w16cid:durableId="1404838429">
    <w:abstractNumId w:val="5"/>
  </w:num>
  <w:num w:numId="3" w16cid:durableId="837581190">
    <w:abstractNumId w:val="4"/>
  </w:num>
  <w:num w:numId="4" w16cid:durableId="1923561706">
    <w:abstractNumId w:val="0"/>
  </w:num>
  <w:num w:numId="5" w16cid:durableId="1601596914">
    <w:abstractNumId w:val="3"/>
  </w:num>
  <w:num w:numId="6" w16cid:durableId="1888641112">
    <w:abstractNumId w:val="6"/>
  </w:num>
  <w:num w:numId="7" w16cid:durableId="1554150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AA"/>
    <w:rsid w:val="00002B7F"/>
    <w:rsid w:val="000237D1"/>
    <w:rsid w:val="00041DDB"/>
    <w:rsid w:val="0004777C"/>
    <w:rsid w:val="00047B5F"/>
    <w:rsid w:val="0006797F"/>
    <w:rsid w:val="000753B7"/>
    <w:rsid w:val="000772BC"/>
    <w:rsid w:val="000A06EF"/>
    <w:rsid w:val="000C1342"/>
    <w:rsid w:val="000D62C2"/>
    <w:rsid w:val="000D6330"/>
    <w:rsid w:val="000D72DD"/>
    <w:rsid w:val="000E1784"/>
    <w:rsid w:val="00100FB9"/>
    <w:rsid w:val="00106CB0"/>
    <w:rsid w:val="0011114B"/>
    <w:rsid w:val="00113BC2"/>
    <w:rsid w:val="0012372F"/>
    <w:rsid w:val="00144FD6"/>
    <w:rsid w:val="001670C4"/>
    <w:rsid w:val="00171E57"/>
    <w:rsid w:val="00172119"/>
    <w:rsid w:val="0017292F"/>
    <w:rsid w:val="00173BC1"/>
    <w:rsid w:val="00174615"/>
    <w:rsid w:val="00184771"/>
    <w:rsid w:val="00193F1E"/>
    <w:rsid w:val="00195551"/>
    <w:rsid w:val="001A08A6"/>
    <w:rsid w:val="001B6462"/>
    <w:rsid w:val="001D3777"/>
    <w:rsid w:val="00205183"/>
    <w:rsid w:val="00207B12"/>
    <w:rsid w:val="002371B6"/>
    <w:rsid w:val="00240908"/>
    <w:rsid w:val="00252D0F"/>
    <w:rsid w:val="002633A6"/>
    <w:rsid w:val="00264413"/>
    <w:rsid w:val="00273321"/>
    <w:rsid w:val="00277122"/>
    <w:rsid w:val="0028096A"/>
    <w:rsid w:val="00287C44"/>
    <w:rsid w:val="002908D4"/>
    <w:rsid w:val="00293753"/>
    <w:rsid w:val="002C56CD"/>
    <w:rsid w:val="002D0987"/>
    <w:rsid w:val="002D60C9"/>
    <w:rsid w:val="002E4DEC"/>
    <w:rsid w:val="0030360D"/>
    <w:rsid w:val="00382520"/>
    <w:rsid w:val="003A2C3F"/>
    <w:rsid w:val="003B0480"/>
    <w:rsid w:val="003B528C"/>
    <w:rsid w:val="003C19D8"/>
    <w:rsid w:val="003C5507"/>
    <w:rsid w:val="003D7B38"/>
    <w:rsid w:val="003D7F60"/>
    <w:rsid w:val="003E7D87"/>
    <w:rsid w:val="003F6DA4"/>
    <w:rsid w:val="0040036F"/>
    <w:rsid w:val="0041714F"/>
    <w:rsid w:val="00423825"/>
    <w:rsid w:val="004641D1"/>
    <w:rsid w:val="004656F3"/>
    <w:rsid w:val="00484CEF"/>
    <w:rsid w:val="00484F32"/>
    <w:rsid w:val="00490FD5"/>
    <w:rsid w:val="004923D1"/>
    <w:rsid w:val="004A3514"/>
    <w:rsid w:val="004A69CD"/>
    <w:rsid w:val="004B7593"/>
    <w:rsid w:val="004C7C83"/>
    <w:rsid w:val="004D4A1D"/>
    <w:rsid w:val="004D74E5"/>
    <w:rsid w:val="004E689E"/>
    <w:rsid w:val="004F03D5"/>
    <w:rsid w:val="00510280"/>
    <w:rsid w:val="00513A4D"/>
    <w:rsid w:val="00514C51"/>
    <w:rsid w:val="00534301"/>
    <w:rsid w:val="00552A8B"/>
    <w:rsid w:val="00556310"/>
    <w:rsid w:val="005A0109"/>
    <w:rsid w:val="005B0125"/>
    <w:rsid w:val="005B4245"/>
    <w:rsid w:val="005C527D"/>
    <w:rsid w:val="005C7CB6"/>
    <w:rsid w:val="005D4551"/>
    <w:rsid w:val="005E288D"/>
    <w:rsid w:val="005F21CA"/>
    <w:rsid w:val="005F5C90"/>
    <w:rsid w:val="00603D05"/>
    <w:rsid w:val="00604B4A"/>
    <w:rsid w:val="00624522"/>
    <w:rsid w:val="00624705"/>
    <w:rsid w:val="0063100C"/>
    <w:rsid w:val="00636FBA"/>
    <w:rsid w:val="00642572"/>
    <w:rsid w:val="006B21B0"/>
    <w:rsid w:val="006B3F14"/>
    <w:rsid w:val="006B77E3"/>
    <w:rsid w:val="006F7554"/>
    <w:rsid w:val="0070332A"/>
    <w:rsid w:val="00705B1B"/>
    <w:rsid w:val="00711A2A"/>
    <w:rsid w:val="007433DA"/>
    <w:rsid w:val="00744BFA"/>
    <w:rsid w:val="00774243"/>
    <w:rsid w:val="0078409A"/>
    <w:rsid w:val="0078512B"/>
    <w:rsid w:val="007B3D01"/>
    <w:rsid w:val="007C6028"/>
    <w:rsid w:val="007D6187"/>
    <w:rsid w:val="007F1281"/>
    <w:rsid w:val="007F790E"/>
    <w:rsid w:val="00812C53"/>
    <w:rsid w:val="00840FC6"/>
    <w:rsid w:val="00850DE1"/>
    <w:rsid w:val="008555B2"/>
    <w:rsid w:val="008569E9"/>
    <w:rsid w:val="008653E9"/>
    <w:rsid w:val="0087159A"/>
    <w:rsid w:val="00874792"/>
    <w:rsid w:val="00881D1E"/>
    <w:rsid w:val="008A701A"/>
    <w:rsid w:val="008B0048"/>
    <w:rsid w:val="008C36ED"/>
    <w:rsid w:val="009031AB"/>
    <w:rsid w:val="0091574F"/>
    <w:rsid w:val="009518AA"/>
    <w:rsid w:val="00952A0D"/>
    <w:rsid w:val="00977717"/>
    <w:rsid w:val="00980AC2"/>
    <w:rsid w:val="00987C84"/>
    <w:rsid w:val="00994F19"/>
    <w:rsid w:val="0099577A"/>
    <w:rsid w:val="009A2CD8"/>
    <w:rsid w:val="009A5671"/>
    <w:rsid w:val="009B4F0E"/>
    <w:rsid w:val="009C06EB"/>
    <w:rsid w:val="009C4027"/>
    <w:rsid w:val="009D1134"/>
    <w:rsid w:val="009D3D48"/>
    <w:rsid w:val="009E6718"/>
    <w:rsid w:val="009F36B7"/>
    <w:rsid w:val="009F75F3"/>
    <w:rsid w:val="00A073A1"/>
    <w:rsid w:val="00A149DE"/>
    <w:rsid w:val="00A27383"/>
    <w:rsid w:val="00A50489"/>
    <w:rsid w:val="00A7449D"/>
    <w:rsid w:val="00A74BAA"/>
    <w:rsid w:val="00A81096"/>
    <w:rsid w:val="00A87B4A"/>
    <w:rsid w:val="00A95D0B"/>
    <w:rsid w:val="00AA1CF7"/>
    <w:rsid w:val="00AB3338"/>
    <w:rsid w:val="00AC0C86"/>
    <w:rsid w:val="00AD7D30"/>
    <w:rsid w:val="00AE17E8"/>
    <w:rsid w:val="00AF75E4"/>
    <w:rsid w:val="00B05E6B"/>
    <w:rsid w:val="00B404DC"/>
    <w:rsid w:val="00B4390B"/>
    <w:rsid w:val="00B66861"/>
    <w:rsid w:val="00B85215"/>
    <w:rsid w:val="00B94D37"/>
    <w:rsid w:val="00BA11B7"/>
    <w:rsid w:val="00BB6B87"/>
    <w:rsid w:val="00BD4FC4"/>
    <w:rsid w:val="00BE03CA"/>
    <w:rsid w:val="00BE322A"/>
    <w:rsid w:val="00BF1538"/>
    <w:rsid w:val="00C06E19"/>
    <w:rsid w:val="00C11F92"/>
    <w:rsid w:val="00C15215"/>
    <w:rsid w:val="00C2095C"/>
    <w:rsid w:val="00C26768"/>
    <w:rsid w:val="00C36458"/>
    <w:rsid w:val="00C54608"/>
    <w:rsid w:val="00C620F7"/>
    <w:rsid w:val="00C80E30"/>
    <w:rsid w:val="00C93BB2"/>
    <w:rsid w:val="00C95FC3"/>
    <w:rsid w:val="00CA186D"/>
    <w:rsid w:val="00CA2738"/>
    <w:rsid w:val="00CA2F26"/>
    <w:rsid w:val="00CC6597"/>
    <w:rsid w:val="00CC7CC8"/>
    <w:rsid w:val="00CD6025"/>
    <w:rsid w:val="00CE36D4"/>
    <w:rsid w:val="00CE6C41"/>
    <w:rsid w:val="00CE7BB1"/>
    <w:rsid w:val="00D16434"/>
    <w:rsid w:val="00D2376E"/>
    <w:rsid w:val="00D2445A"/>
    <w:rsid w:val="00D35AFF"/>
    <w:rsid w:val="00D37B7A"/>
    <w:rsid w:val="00D40D26"/>
    <w:rsid w:val="00D4436D"/>
    <w:rsid w:val="00D50268"/>
    <w:rsid w:val="00D6450C"/>
    <w:rsid w:val="00D76924"/>
    <w:rsid w:val="00D81C4B"/>
    <w:rsid w:val="00D85FCA"/>
    <w:rsid w:val="00DA0348"/>
    <w:rsid w:val="00DA3E73"/>
    <w:rsid w:val="00DA7EE3"/>
    <w:rsid w:val="00DC3916"/>
    <w:rsid w:val="00DC674B"/>
    <w:rsid w:val="00DD1ED7"/>
    <w:rsid w:val="00DD5F95"/>
    <w:rsid w:val="00DE0408"/>
    <w:rsid w:val="00E11AE4"/>
    <w:rsid w:val="00E4225D"/>
    <w:rsid w:val="00E65EE3"/>
    <w:rsid w:val="00E87145"/>
    <w:rsid w:val="00E91A13"/>
    <w:rsid w:val="00EA0113"/>
    <w:rsid w:val="00EA7B4A"/>
    <w:rsid w:val="00EB1501"/>
    <w:rsid w:val="00EC1159"/>
    <w:rsid w:val="00ED3CE0"/>
    <w:rsid w:val="00EE6F9E"/>
    <w:rsid w:val="00EF14FE"/>
    <w:rsid w:val="00EF1590"/>
    <w:rsid w:val="00EF7769"/>
    <w:rsid w:val="00F05A0A"/>
    <w:rsid w:val="00F44338"/>
    <w:rsid w:val="00F4591C"/>
    <w:rsid w:val="00F45E7C"/>
    <w:rsid w:val="00F46596"/>
    <w:rsid w:val="00F55F19"/>
    <w:rsid w:val="00F5658F"/>
    <w:rsid w:val="00F607E2"/>
    <w:rsid w:val="00F62453"/>
    <w:rsid w:val="00F871BB"/>
    <w:rsid w:val="00FA0208"/>
    <w:rsid w:val="00FA16DC"/>
    <w:rsid w:val="00FB494B"/>
    <w:rsid w:val="00FE27C3"/>
    <w:rsid w:val="00FE4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12C5ED"/>
  <w15:chartTrackingRefBased/>
  <w15:docId w15:val="{6642F7B6-E60A-4AEA-BCAB-156876C6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22"/>
    <w:pPr>
      <w:widowControl w:val="0"/>
      <w:jc w:val="both"/>
    </w:pPr>
    <w:rPr>
      <w:rFonts w:ascii="Times New Roman" w:eastAsia="ＭＳ Ｐ明朝" w:hAnsi="Times New Roman"/>
      <w:sz w:val="18"/>
    </w:rPr>
  </w:style>
  <w:style w:type="paragraph" w:styleId="1">
    <w:name w:val="heading 1"/>
    <w:basedOn w:val="a"/>
    <w:next w:val="a"/>
    <w:link w:val="10"/>
    <w:uiPriority w:val="9"/>
    <w:qFormat/>
    <w:rsid w:val="00273321"/>
    <w:pPr>
      <w:keepNext/>
      <w:keepLines/>
      <w:spacing w:beforeLines="50" w:before="50" w:afterLines="50" w:after="50"/>
      <w:outlineLvl w:val="0"/>
    </w:pPr>
    <w:rPr>
      <w:rFonts w:asciiTheme="majorHAnsi" w:eastAsia="ＭＳ Ｐゴシック" w:hAnsiTheme="majorHAnsi" w:cstheme="majorBidi"/>
      <w:color w:val="000000" w:themeColor="text1"/>
      <w:sz w:val="22"/>
      <w:szCs w:val="32"/>
    </w:rPr>
  </w:style>
  <w:style w:type="paragraph" w:styleId="2">
    <w:name w:val="heading 2"/>
    <w:basedOn w:val="a"/>
    <w:next w:val="a"/>
    <w:link w:val="20"/>
    <w:uiPriority w:val="9"/>
    <w:unhideWhenUsed/>
    <w:qFormat/>
    <w:rsid w:val="004923D1"/>
    <w:pPr>
      <w:keepNext/>
      <w:keepLines/>
      <w:spacing w:before="160" w:after="80"/>
      <w:outlineLvl w:val="1"/>
    </w:pPr>
    <w:rPr>
      <w:rFonts w:asciiTheme="majorHAnsi" w:eastAsia="ＭＳ Ｐゴシック" w:hAnsiTheme="majorHAnsi" w:cstheme="majorBidi"/>
      <w:color w:val="000000" w:themeColor="text1"/>
      <w:sz w:val="20"/>
      <w:szCs w:val="28"/>
    </w:rPr>
  </w:style>
  <w:style w:type="paragraph" w:styleId="3">
    <w:name w:val="heading 3"/>
    <w:basedOn w:val="a"/>
    <w:next w:val="a"/>
    <w:link w:val="30"/>
    <w:uiPriority w:val="9"/>
    <w:semiHidden/>
    <w:unhideWhenUsed/>
    <w:qFormat/>
    <w:rsid w:val="009518A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518A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18A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18A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18A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18A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18A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3321"/>
    <w:rPr>
      <w:rFonts w:asciiTheme="majorHAnsi" w:eastAsia="ＭＳ Ｐゴシック" w:hAnsiTheme="majorHAnsi" w:cstheme="majorBidi"/>
      <w:color w:val="000000" w:themeColor="text1"/>
      <w:sz w:val="22"/>
      <w:szCs w:val="32"/>
    </w:rPr>
  </w:style>
  <w:style w:type="character" w:customStyle="1" w:styleId="20">
    <w:name w:val="見出し 2 (文字)"/>
    <w:basedOn w:val="a0"/>
    <w:link w:val="2"/>
    <w:uiPriority w:val="9"/>
    <w:rsid w:val="004923D1"/>
    <w:rPr>
      <w:rFonts w:asciiTheme="majorHAnsi" w:eastAsia="ＭＳ Ｐゴシック" w:hAnsiTheme="majorHAnsi" w:cstheme="majorBidi"/>
      <w:color w:val="000000" w:themeColor="text1"/>
      <w:sz w:val="20"/>
      <w:szCs w:val="28"/>
    </w:rPr>
  </w:style>
  <w:style w:type="character" w:customStyle="1" w:styleId="30">
    <w:name w:val="見出し 3 (文字)"/>
    <w:basedOn w:val="a0"/>
    <w:link w:val="3"/>
    <w:uiPriority w:val="9"/>
    <w:semiHidden/>
    <w:rsid w:val="009518A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518A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18A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18A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18A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18A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18A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18A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1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8A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1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8AA"/>
    <w:pPr>
      <w:spacing w:before="160" w:after="160"/>
      <w:jc w:val="center"/>
    </w:pPr>
    <w:rPr>
      <w:i/>
      <w:iCs/>
      <w:color w:val="404040" w:themeColor="text1" w:themeTint="BF"/>
    </w:rPr>
  </w:style>
  <w:style w:type="character" w:customStyle="1" w:styleId="a8">
    <w:name w:val="引用文 (文字)"/>
    <w:basedOn w:val="a0"/>
    <w:link w:val="a7"/>
    <w:uiPriority w:val="29"/>
    <w:rsid w:val="009518AA"/>
    <w:rPr>
      <w:i/>
      <w:iCs/>
      <w:color w:val="404040" w:themeColor="text1" w:themeTint="BF"/>
    </w:rPr>
  </w:style>
  <w:style w:type="paragraph" w:styleId="a9">
    <w:name w:val="List Paragraph"/>
    <w:basedOn w:val="a"/>
    <w:uiPriority w:val="34"/>
    <w:qFormat/>
    <w:rsid w:val="009518AA"/>
    <w:pPr>
      <w:ind w:left="720"/>
      <w:contextualSpacing/>
    </w:pPr>
  </w:style>
  <w:style w:type="character" w:styleId="21">
    <w:name w:val="Intense Emphasis"/>
    <w:basedOn w:val="a0"/>
    <w:uiPriority w:val="21"/>
    <w:qFormat/>
    <w:rsid w:val="009518AA"/>
    <w:rPr>
      <w:i/>
      <w:iCs/>
      <w:color w:val="0F4761" w:themeColor="accent1" w:themeShade="BF"/>
    </w:rPr>
  </w:style>
  <w:style w:type="paragraph" w:styleId="22">
    <w:name w:val="Intense Quote"/>
    <w:basedOn w:val="a"/>
    <w:next w:val="a"/>
    <w:link w:val="23"/>
    <w:uiPriority w:val="30"/>
    <w:qFormat/>
    <w:rsid w:val="00951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518AA"/>
    <w:rPr>
      <w:i/>
      <w:iCs/>
      <w:color w:val="0F4761" w:themeColor="accent1" w:themeShade="BF"/>
    </w:rPr>
  </w:style>
  <w:style w:type="character" w:styleId="24">
    <w:name w:val="Intense Reference"/>
    <w:basedOn w:val="a0"/>
    <w:uiPriority w:val="32"/>
    <w:qFormat/>
    <w:rsid w:val="009518AA"/>
    <w:rPr>
      <w:b/>
      <w:bCs/>
      <w:smallCaps/>
      <w:color w:val="0F4761" w:themeColor="accent1" w:themeShade="BF"/>
      <w:spacing w:val="5"/>
    </w:rPr>
  </w:style>
  <w:style w:type="table" w:styleId="aa">
    <w:name w:val="Table Grid"/>
    <w:basedOn w:val="a1"/>
    <w:uiPriority w:val="39"/>
    <w:rsid w:val="00840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90FD5"/>
    <w:rPr>
      <w:color w:val="467886" w:themeColor="hyperlink"/>
      <w:u w:val="single"/>
    </w:rPr>
  </w:style>
  <w:style w:type="character" w:styleId="ac">
    <w:name w:val="Unresolved Mention"/>
    <w:basedOn w:val="a0"/>
    <w:uiPriority w:val="99"/>
    <w:semiHidden/>
    <w:unhideWhenUsed/>
    <w:rsid w:val="00490FD5"/>
    <w:rPr>
      <w:color w:val="605E5C"/>
      <w:shd w:val="clear" w:color="auto" w:fill="E1DFDD"/>
    </w:rPr>
  </w:style>
  <w:style w:type="paragraph" w:styleId="ad">
    <w:name w:val="caption"/>
    <w:basedOn w:val="a"/>
    <w:next w:val="a"/>
    <w:uiPriority w:val="35"/>
    <w:unhideWhenUsed/>
    <w:qFormat/>
    <w:rsid w:val="00B05E6B"/>
    <w:rPr>
      <w:b/>
      <w:bCs/>
      <w:sz w:val="21"/>
      <w:szCs w:val="21"/>
    </w:rPr>
  </w:style>
  <w:style w:type="character" w:styleId="ae">
    <w:name w:val="FollowedHyperlink"/>
    <w:basedOn w:val="a0"/>
    <w:uiPriority w:val="99"/>
    <w:semiHidden/>
    <w:unhideWhenUsed/>
    <w:rsid w:val="00F607E2"/>
    <w:rPr>
      <w:color w:val="96607D" w:themeColor="followedHyperlink"/>
      <w:u w:val="single"/>
    </w:rPr>
  </w:style>
  <w:style w:type="paragraph" w:styleId="af">
    <w:name w:val="Bibliography"/>
    <w:basedOn w:val="a"/>
    <w:next w:val="a"/>
    <w:uiPriority w:val="37"/>
    <w:unhideWhenUsed/>
    <w:rsid w:val="00D24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869324">
      <w:bodyDiv w:val="1"/>
      <w:marLeft w:val="0"/>
      <w:marRight w:val="0"/>
      <w:marTop w:val="0"/>
      <w:marBottom w:val="0"/>
      <w:divBdr>
        <w:top w:val="none" w:sz="0" w:space="0" w:color="auto"/>
        <w:left w:val="none" w:sz="0" w:space="0" w:color="auto"/>
        <w:bottom w:val="none" w:sz="0" w:space="0" w:color="auto"/>
        <w:right w:val="none" w:sz="0" w:space="0" w:color="auto"/>
      </w:divBdr>
    </w:div>
    <w:div w:id="758868733">
      <w:bodyDiv w:val="1"/>
      <w:marLeft w:val="0"/>
      <w:marRight w:val="0"/>
      <w:marTop w:val="0"/>
      <w:marBottom w:val="0"/>
      <w:divBdr>
        <w:top w:val="none" w:sz="0" w:space="0" w:color="auto"/>
        <w:left w:val="none" w:sz="0" w:space="0" w:color="auto"/>
        <w:bottom w:val="none" w:sz="0" w:space="0" w:color="auto"/>
        <w:right w:val="none" w:sz="0" w:space="0" w:color="auto"/>
      </w:divBdr>
    </w:div>
    <w:div w:id="885679018">
      <w:bodyDiv w:val="1"/>
      <w:marLeft w:val="0"/>
      <w:marRight w:val="0"/>
      <w:marTop w:val="0"/>
      <w:marBottom w:val="0"/>
      <w:divBdr>
        <w:top w:val="none" w:sz="0" w:space="0" w:color="auto"/>
        <w:left w:val="none" w:sz="0" w:space="0" w:color="auto"/>
        <w:bottom w:val="none" w:sz="0" w:space="0" w:color="auto"/>
        <w:right w:val="none" w:sz="0" w:space="0" w:color="auto"/>
      </w:divBdr>
    </w:div>
    <w:div w:id="1159153515">
      <w:bodyDiv w:val="1"/>
      <w:marLeft w:val="0"/>
      <w:marRight w:val="0"/>
      <w:marTop w:val="0"/>
      <w:marBottom w:val="0"/>
      <w:divBdr>
        <w:top w:val="none" w:sz="0" w:space="0" w:color="auto"/>
        <w:left w:val="none" w:sz="0" w:space="0" w:color="auto"/>
        <w:bottom w:val="none" w:sz="0" w:space="0" w:color="auto"/>
        <w:right w:val="none" w:sz="0" w:space="0" w:color="auto"/>
      </w:divBdr>
    </w:div>
    <w:div w:id="1333485333">
      <w:bodyDiv w:val="1"/>
      <w:marLeft w:val="0"/>
      <w:marRight w:val="0"/>
      <w:marTop w:val="0"/>
      <w:marBottom w:val="0"/>
      <w:divBdr>
        <w:top w:val="none" w:sz="0" w:space="0" w:color="auto"/>
        <w:left w:val="none" w:sz="0" w:space="0" w:color="auto"/>
        <w:bottom w:val="none" w:sz="0" w:space="0" w:color="auto"/>
        <w:right w:val="none" w:sz="0" w:space="0" w:color="auto"/>
      </w:divBdr>
    </w:div>
    <w:div w:id="1661352396">
      <w:bodyDiv w:val="1"/>
      <w:marLeft w:val="0"/>
      <w:marRight w:val="0"/>
      <w:marTop w:val="0"/>
      <w:marBottom w:val="0"/>
      <w:divBdr>
        <w:top w:val="none" w:sz="0" w:space="0" w:color="auto"/>
        <w:left w:val="none" w:sz="0" w:space="0" w:color="auto"/>
        <w:bottom w:val="none" w:sz="0" w:space="0" w:color="auto"/>
        <w:right w:val="none" w:sz="0" w:space="0" w:color="auto"/>
      </w:divBdr>
    </w:div>
    <w:div w:id="2039430110">
      <w:bodyDiv w:val="1"/>
      <w:marLeft w:val="0"/>
      <w:marRight w:val="0"/>
      <w:marTop w:val="0"/>
      <w:marBottom w:val="0"/>
      <w:divBdr>
        <w:top w:val="none" w:sz="0" w:space="0" w:color="auto"/>
        <w:left w:val="none" w:sz="0" w:space="0" w:color="auto"/>
        <w:bottom w:val="none" w:sz="0" w:space="0" w:color="auto"/>
        <w:right w:val="none" w:sz="0" w:space="0" w:color="auto"/>
      </w:divBdr>
    </w:div>
    <w:div w:id="204401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s://www.jssst.or.jp/files/user/kitei/ronbun-shippitsu-youkou-2019112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jssst.or.jp/edit/detail/style_files.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ユーザー定義 2">
      <a:majorFont>
        <a:latin typeface="Arial"/>
        <a:ea typeface="ＭＳ Ｐゴシック"/>
        <a:cs typeface=""/>
      </a:majorFont>
      <a:minorFont>
        <a:latin typeface="Times New Roman"/>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FOSE2025</b:Tag>
    <b:SourceType>Book</b:SourceType>
    <b:Guid>{A3FD7BA0-11A4-4898-ACEB-D30CF6B13CC1}</b:Guid>
    <b:Author>
      <b:Editor>
        <b:NameList>
          <b:Person>
            <b:Last>阿萬裕久，天嵜聡介</b:Last>
          </b:Person>
        </b:NameList>
      </b:Editor>
    </b:Author>
    <b:Title>ソフトウェア工学の基礎32</b:Title>
    <b:Year>2025</b:Year>
    <b:Publisher>近代科学社</b:Publisher>
    <b:RefOrder>1</b:RefOrder>
  </b:Source>
</b:Sources>
</file>

<file path=customXml/itemProps1.xml><?xml version="1.0" encoding="utf-8"?>
<ds:datastoreItem xmlns:ds="http://schemas.openxmlformats.org/officeDocument/2006/customXml" ds:itemID="{16E1D58B-35D1-4F45-A3B4-A5C4663E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Pages>
  <Words>559</Words>
  <Characters>3188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Hirohisa</dc:creator>
  <cp:keywords/>
  <dc:description/>
  <cp:lastModifiedBy>裕久 阿萬</cp:lastModifiedBy>
  <cp:revision>223</cp:revision>
  <cp:lastPrinted>2025-05-06T11:43:00Z</cp:lastPrinted>
  <dcterms:created xsi:type="dcterms:W3CDTF">2025-05-04T08:47:00Z</dcterms:created>
  <dcterms:modified xsi:type="dcterms:W3CDTF">2025-05-06T11:51:00Z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97c52933-e14b-4695-9e16-b6b29354701d</vt:lpwstr>
  </property>
</Properties>
</file>